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F58" w:rsidRDefault="00B62F58" w:rsidP="00B62F5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Отчет по </w:t>
      </w:r>
      <w:proofErr w:type="gramStart"/>
      <w:r>
        <w:rPr>
          <w:rFonts w:ascii="Times New Roman" w:hAnsi="Times New Roman"/>
          <w:b/>
          <w:sz w:val="28"/>
          <w:szCs w:val="28"/>
        </w:rPr>
        <w:t>картам-</w:t>
      </w:r>
      <w:r w:rsidRPr="00012FB2">
        <w:rPr>
          <w:rFonts w:ascii="Times New Roman" w:hAnsi="Times New Roman"/>
          <w:b/>
          <w:sz w:val="28"/>
          <w:szCs w:val="28"/>
        </w:rPr>
        <w:t>сообщений</w:t>
      </w:r>
      <w:proofErr w:type="gramEnd"/>
      <w:r w:rsidRPr="00012FB2">
        <w:rPr>
          <w:rFonts w:ascii="Times New Roman" w:hAnsi="Times New Roman"/>
          <w:b/>
          <w:sz w:val="28"/>
          <w:szCs w:val="28"/>
        </w:rPr>
        <w:t xml:space="preserve"> за </w:t>
      </w:r>
      <w:r>
        <w:rPr>
          <w:rFonts w:ascii="Times New Roman" w:hAnsi="Times New Roman"/>
          <w:b/>
          <w:sz w:val="28"/>
          <w:szCs w:val="28"/>
        </w:rPr>
        <w:t xml:space="preserve">апрель 2019 </w:t>
      </w:r>
      <w:r w:rsidRPr="00012FB2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ода</w:t>
      </w:r>
    </w:p>
    <w:p w:rsidR="00B62F58" w:rsidRPr="00012FB2" w:rsidRDefault="00B62F58" w:rsidP="005B4EF4">
      <w:pPr>
        <w:rPr>
          <w:rFonts w:ascii="Times New Roman" w:hAnsi="Times New Roman"/>
          <w:b/>
          <w:sz w:val="28"/>
          <w:szCs w:val="28"/>
        </w:rPr>
      </w:pPr>
    </w:p>
    <w:p w:rsidR="00B62F58" w:rsidRPr="004D290B" w:rsidRDefault="00B62F58" w:rsidP="00B62F5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12FB2">
        <w:rPr>
          <w:rFonts w:ascii="Times New Roman" w:hAnsi="Times New Roman"/>
          <w:b/>
          <w:sz w:val="24"/>
          <w:szCs w:val="24"/>
        </w:rPr>
        <w:t xml:space="preserve">         </w:t>
      </w:r>
      <w:r w:rsidRPr="004D290B">
        <w:rPr>
          <w:rFonts w:ascii="Times New Roman" w:hAnsi="Times New Roman"/>
          <w:b/>
          <w:sz w:val="28"/>
          <w:szCs w:val="28"/>
        </w:rPr>
        <w:t xml:space="preserve">I. Количество карт-сообщений о побочных действиях ЛС, поступивших от </w:t>
      </w:r>
      <w:r>
        <w:rPr>
          <w:rFonts w:ascii="Times New Roman" w:hAnsi="Times New Roman"/>
          <w:b/>
          <w:sz w:val="28"/>
          <w:szCs w:val="28"/>
        </w:rPr>
        <w:t>м</w:t>
      </w:r>
      <w:r w:rsidRPr="004D290B">
        <w:rPr>
          <w:rFonts w:ascii="Times New Roman" w:hAnsi="Times New Roman"/>
          <w:b/>
          <w:sz w:val="28"/>
          <w:szCs w:val="28"/>
        </w:rPr>
        <w:t xml:space="preserve">едицинских организации в разрезе регионов      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6"/>
        <w:gridCol w:w="2126"/>
        <w:gridCol w:w="1843"/>
      </w:tblGrid>
      <w:tr w:rsidR="00B62F58" w:rsidRPr="00697E5F" w:rsidTr="006772B6">
        <w:tc>
          <w:tcPr>
            <w:tcW w:w="6096" w:type="dxa"/>
            <w:vMerge w:val="restart"/>
            <w:shd w:val="clear" w:color="auto" w:fill="F2F2F2"/>
          </w:tcPr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7E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Регионы/ область</w:t>
            </w:r>
          </w:p>
        </w:tc>
        <w:tc>
          <w:tcPr>
            <w:tcW w:w="3969" w:type="dxa"/>
            <w:gridSpan w:val="2"/>
            <w:shd w:val="clear" w:color="auto" w:fill="F2F2F2"/>
          </w:tcPr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97E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апрел</w:t>
            </w:r>
            <w:r w:rsidRPr="00697E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ь 2019г</w:t>
            </w:r>
          </w:p>
        </w:tc>
      </w:tr>
      <w:tr w:rsidR="00B62F58" w:rsidRPr="00697E5F" w:rsidTr="006772B6">
        <w:tc>
          <w:tcPr>
            <w:tcW w:w="6096" w:type="dxa"/>
            <w:vMerge/>
            <w:shd w:val="clear" w:color="auto" w:fill="F2F2F2"/>
          </w:tcPr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2F2F2"/>
          </w:tcPr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числ</w:t>
            </w:r>
            <w:proofErr w:type="gramStart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.з</w:t>
            </w:r>
            <w:proofErr w:type="gramEnd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начение</w:t>
            </w:r>
            <w:proofErr w:type="spellEnd"/>
          </w:p>
        </w:tc>
        <w:tc>
          <w:tcPr>
            <w:tcW w:w="1843" w:type="dxa"/>
            <w:shd w:val="clear" w:color="auto" w:fill="F2F2F2"/>
          </w:tcPr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7E5F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B62F58" w:rsidRPr="00697E5F" w:rsidTr="006772B6">
        <w:tc>
          <w:tcPr>
            <w:tcW w:w="6096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г. Астана</w:t>
            </w:r>
          </w:p>
        </w:tc>
        <w:tc>
          <w:tcPr>
            <w:tcW w:w="2126" w:type="dxa"/>
            <w:shd w:val="clear" w:color="auto" w:fill="FFFFFF"/>
          </w:tcPr>
          <w:p w:rsidR="00B62F58" w:rsidRPr="007F4E22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1843" w:type="dxa"/>
            <w:vAlign w:val="center"/>
          </w:tcPr>
          <w:p w:rsidR="00B62F58" w:rsidRPr="002F6BF2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6B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7,4%</w:t>
            </w:r>
          </w:p>
        </w:tc>
      </w:tr>
      <w:tr w:rsidR="00B62F58" w:rsidRPr="00697E5F" w:rsidTr="006772B6">
        <w:tc>
          <w:tcPr>
            <w:tcW w:w="6096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г. Алматы</w:t>
            </w:r>
          </w:p>
        </w:tc>
        <w:tc>
          <w:tcPr>
            <w:tcW w:w="2126" w:type="dxa"/>
            <w:shd w:val="clear" w:color="auto" w:fill="FFFFFF"/>
          </w:tcPr>
          <w:p w:rsidR="00B62F58" w:rsidRPr="008E0E27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1843" w:type="dxa"/>
            <w:vAlign w:val="center"/>
          </w:tcPr>
          <w:p w:rsidR="00B62F58" w:rsidRPr="002F6BF2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6B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35,1%</w:t>
            </w:r>
          </w:p>
        </w:tc>
      </w:tr>
      <w:tr w:rsidR="00B62F58" w:rsidRPr="00697E5F" w:rsidTr="006772B6">
        <w:tc>
          <w:tcPr>
            <w:tcW w:w="6096" w:type="dxa"/>
            <w:shd w:val="clear" w:color="auto" w:fill="auto"/>
          </w:tcPr>
          <w:p w:rsidR="00B62F58" w:rsidRPr="009649E6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г.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Актобе</w:t>
            </w:r>
            <w:proofErr w:type="spellEnd"/>
          </w:p>
        </w:tc>
        <w:tc>
          <w:tcPr>
            <w:tcW w:w="2126" w:type="dxa"/>
            <w:shd w:val="clear" w:color="auto" w:fill="FFFFFF"/>
          </w:tcPr>
          <w:p w:rsidR="00B62F58" w:rsidRPr="009649E6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 w:rsidR="00B62F58" w:rsidRPr="002F6BF2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6B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7,4%</w:t>
            </w:r>
          </w:p>
        </w:tc>
      </w:tr>
      <w:tr w:rsidR="00B62F58" w:rsidRPr="00697E5F" w:rsidTr="006772B6">
        <w:tc>
          <w:tcPr>
            <w:tcW w:w="6096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г. Шымкент</w:t>
            </w:r>
          </w:p>
        </w:tc>
        <w:tc>
          <w:tcPr>
            <w:tcW w:w="2126" w:type="dxa"/>
            <w:shd w:val="clear" w:color="auto" w:fill="FFFFFF"/>
          </w:tcPr>
          <w:p w:rsidR="00B62F58" w:rsidRPr="00902D59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843" w:type="dxa"/>
            <w:vAlign w:val="center"/>
          </w:tcPr>
          <w:p w:rsidR="00B62F58" w:rsidRPr="002F6BF2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6B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3,8%</w:t>
            </w:r>
          </w:p>
        </w:tc>
      </w:tr>
      <w:tr w:rsidR="00B62F58" w:rsidRPr="00697E5F" w:rsidTr="006772B6">
        <w:tc>
          <w:tcPr>
            <w:tcW w:w="6096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Алматинская</w:t>
            </w:r>
            <w:proofErr w:type="spellEnd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FFFFFF"/>
          </w:tcPr>
          <w:p w:rsidR="00B62F58" w:rsidRPr="00DC306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B62F58" w:rsidRPr="002F6BF2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6B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14,4%</w:t>
            </w:r>
          </w:p>
        </w:tc>
      </w:tr>
      <w:tr w:rsidR="00B62F58" w:rsidRPr="00697E5F" w:rsidTr="006772B6">
        <w:tc>
          <w:tcPr>
            <w:tcW w:w="6096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Жамбылская</w:t>
            </w:r>
            <w:proofErr w:type="spellEnd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FFFFFF"/>
          </w:tcPr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B62F58" w:rsidRPr="002F6BF2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6B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2,5%</w:t>
            </w:r>
          </w:p>
        </w:tc>
      </w:tr>
      <w:tr w:rsidR="00B62F58" w:rsidRPr="00697E5F" w:rsidTr="006772B6">
        <w:tc>
          <w:tcPr>
            <w:tcW w:w="6096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Западно-Казахстанская </w:t>
            </w:r>
            <w:proofErr w:type="spellStart"/>
            <w:proofErr w:type="gramStart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FFFFFF"/>
          </w:tcPr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B62F58" w:rsidRPr="002F6BF2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6B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0,4%</w:t>
            </w:r>
          </w:p>
        </w:tc>
      </w:tr>
      <w:tr w:rsidR="00B62F58" w:rsidRPr="00697E5F" w:rsidTr="006772B6">
        <w:tc>
          <w:tcPr>
            <w:tcW w:w="6096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Карагандинская </w:t>
            </w:r>
            <w:proofErr w:type="spellStart"/>
            <w:proofErr w:type="gramStart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FFFFFF"/>
          </w:tcPr>
          <w:p w:rsidR="00B62F58" w:rsidRPr="007C3067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1843" w:type="dxa"/>
            <w:vAlign w:val="center"/>
          </w:tcPr>
          <w:p w:rsidR="00B62F58" w:rsidRPr="002F6BF2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6B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7,0%</w:t>
            </w:r>
          </w:p>
        </w:tc>
      </w:tr>
      <w:tr w:rsidR="00B62F58" w:rsidRPr="00697E5F" w:rsidTr="006772B6">
        <w:tc>
          <w:tcPr>
            <w:tcW w:w="6096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Костанайская</w:t>
            </w:r>
            <w:proofErr w:type="spellEnd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FFFFFF"/>
          </w:tcPr>
          <w:p w:rsidR="00B62F58" w:rsidRPr="00793013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B62F58" w:rsidRPr="002F6BF2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2F6B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5,3%</w:t>
            </w:r>
          </w:p>
        </w:tc>
      </w:tr>
      <w:tr w:rsidR="00B62F58" w:rsidRPr="00697E5F" w:rsidTr="006772B6">
        <w:tc>
          <w:tcPr>
            <w:tcW w:w="6096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Павлодарская </w:t>
            </w:r>
            <w:proofErr w:type="spellStart"/>
            <w:proofErr w:type="gramStart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FFFFFF"/>
          </w:tcPr>
          <w:p w:rsidR="00B62F58" w:rsidRPr="00697E5F" w:rsidRDefault="00B62F58" w:rsidP="006772B6">
            <w:pPr>
              <w:tabs>
                <w:tab w:val="left" w:pos="463"/>
                <w:tab w:val="center" w:pos="634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1843" w:type="dxa"/>
            <w:vAlign w:val="center"/>
          </w:tcPr>
          <w:p w:rsidR="00B62F58" w:rsidRPr="002F6BF2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6B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9,5%</w:t>
            </w:r>
          </w:p>
        </w:tc>
      </w:tr>
      <w:tr w:rsidR="00B62F58" w:rsidRPr="00697E5F" w:rsidTr="006772B6">
        <w:tc>
          <w:tcPr>
            <w:tcW w:w="6096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Северо-Казахстанская </w:t>
            </w:r>
            <w:proofErr w:type="spellStart"/>
            <w:proofErr w:type="gramStart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обл</w:t>
            </w:r>
            <w:proofErr w:type="spellEnd"/>
            <w:proofErr w:type="gramEnd"/>
          </w:p>
        </w:tc>
        <w:tc>
          <w:tcPr>
            <w:tcW w:w="2126" w:type="dxa"/>
            <w:shd w:val="clear" w:color="auto" w:fill="FFFFFF"/>
          </w:tcPr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B62F58" w:rsidRPr="002F6BF2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6B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3,2%</w:t>
            </w:r>
          </w:p>
        </w:tc>
      </w:tr>
      <w:tr w:rsidR="00B62F58" w:rsidRPr="00697E5F" w:rsidTr="006772B6">
        <w:tc>
          <w:tcPr>
            <w:tcW w:w="6096" w:type="dxa"/>
            <w:shd w:val="clear" w:color="auto" w:fill="auto"/>
          </w:tcPr>
          <w:p w:rsidR="00B62F58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СНГ</w:t>
            </w:r>
          </w:p>
        </w:tc>
        <w:tc>
          <w:tcPr>
            <w:tcW w:w="2126" w:type="dxa"/>
            <w:shd w:val="clear" w:color="auto" w:fill="FFFFFF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 </w:t>
            </w:r>
          </w:p>
        </w:tc>
        <w:tc>
          <w:tcPr>
            <w:tcW w:w="1843" w:type="dxa"/>
            <w:vAlign w:val="center"/>
          </w:tcPr>
          <w:p w:rsidR="00B62F58" w:rsidRPr="002F6BF2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F6BF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 w:eastAsia="ru-RU"/>
              </w:rPr>
              <w:t>4,2%</w:t>
            </w:r>
          </w:p>
        </w:tc>
      </w:tr>
      <w:tr w:rsidR="00B62F58" w:rsidRPr="00697E5F" w:rsidTr="006772B6">
        <w:tc>
          <w:tcPr>
            <w:tcW w:w="6096" w:type="dxa"/>
            <w:shd w:val="clear" w:color="auto" w:fill="BFBFBF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                     Итого</w:t>
            </w:r>
          </w:p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  <w:shd w:val="clear" w:color="auto" w:fill="BFBFBF"/>
          </w:tcPr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285</w:t>
            </w:r>
          </w:p>
        </w:tc>
        <w:tc>
          <w:tcPr>
            <w:tcW w:w="1843" w:type="dxa"/>
            <w:shd w:val="clear" w:color="auto" w:fill="BFBFBF"/>
          </w:tcPr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B62F58" w:rsidRPr="00012FB2" w:rsidRDefault="00B62F58" w:rsidP="00B62F58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62F58" w:rsidRPr="002C6FF3" w:rsidRDefault="00B62F58" w:rsidP="00B62F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D290B">
        <w:rPr>
          <w:rFonts w:ascii="Times New Roman" w:hAnsi="Times New Roman"/>
          <w:b/>
          <w:sz w:val="28"/>
          <w:szCs w:val="28"/>
        </w:rPr>
        <w:t xml:space="preserve">     </w:t>
      </w:r>
      <w:r w:rsidRPr="009B72EF">
        <w:rPr>
          <w:rFonts w:ascii="Times New Roman" w:hAnsi="Times New Roman"/>
          <w:b/>
          <w:sz w:val="28"/>
          <w:szCs w:val="28"/>
        </w:rPr>
        <w:t xml:space="preserve">II. </w:t>
      </w:r>
      <w:r w:rsidRPr="004D290B">
        <w:rPr>
          <w:rFonts w:ascii="Times New Roman" w:hAnsi="Times New Roman"/>
          <w:b/>
          <w:sz w:val="28"/>
          <w:szCs w:val="28"/>
        </w:rPr>
        <w:t>Количество карт-сообщений о побочных действиях ЛС, поступивш</w:t>
      </w:r>
      <w:r>
        <w:rPr>
          <w:rFonts w:ascii="Times New Roman" w:hAnsi="Times New Roman"/>
          <w:b/>
          <w:sz w:val="28"/>
          <w:szCs w:val="28"/>
        </w:rPr>
        <w:t>их от фармацевтических компаний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6946"/>
        <w:gridCol w:w="1276"/>
        <w:gridCol w:w="1054"/>
      </w:tblGrid>
      <w:tr w:rsidR="00B62F58" w:rsidRPr="00697E5F" w:rsidTr="006772B6">
        <w:trPr>
          <w:trHeight w:val="476"/>
        </w:trPr>
        <w:tc>
          <w:tcPr>
            <w:tcW w:w="675" w:type="dxa"/>
            <w:vMerge w:val="restart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7E5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6946" w:type="dxa"/>
            <w:vMerge w:val="restart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7E5F">
              <w:rPr>
                <w:rFonts w:ascii="Times New Roman" w:hAnsi="Times New Roman"/>
                <w:b/>
                <w:sz w:val="24"/>
                <w:szCs w:val="24"/>
              </w:rPr>
              <w:t>Фармацевтические  компании</w:t>
            </w:r>
          </w:p>
        </w:tc>
        <w:tc>
          <w:tcPr>
            <w:tcW w:w="2330" w:type="dxa"/>
            <w:gridSpan w:val="2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Отчетный период </w:t>
            </w:r>
          </w:p>
        </w:tc>
      </w:tr>
      <w:tr w:rsidR="00B62F58" w:rsidRPr="00697E5F" w:rsidTr="006772B6">
        <w:trPr>
          <w:trHeight w:val="538"/>
        </w:trPr>
        <w:tc>
          <w:tcPr>
            <w:tcW w:w="675" w:type="dxa"/>
            <w:vMerge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vMerge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число</w:t>
            </w:r>
            <w:proofErr w:type="gramStart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  <w:proofErr w:type="gramEnd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proofErr w:type="gramEnd"/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начение</w:t>
            </w:r>
          </w:p>
        </w:tc>
        <w:tc>
          <w:tcPr>
            <w:tcW w:w="1054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97E5F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B62F58" w:rsidRPr="00697E5F" w:rsidTr="006772B6">
        <w:trPr>
          <w:trHeight w:val="238"/>
        </w:trPr>
        <w:tc>
          <w:tcPr>
            <w:tcW w:w="675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7E5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7E5F">
              <w:rPr>
                <w:rFonts w:ascii="Times New Roman" w:hAnsi="Times New Roman"/>
                <w:b/>
                <w:sz w:val="24"/>
                <w:szCs w:val="24"/>
              </w:rPr>
              <w:t>Представительство</w:t>
            </w:r>
            <w:r w:rsidRPr="00980F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0F99">
              <w:rPr>
                <w:rFonts w:ascii="Times New Roman" w:hAnsi="Times New Roman"/>
                <w:b/>
                <w:sz w:val="24"/>
                <w:szCs w:val="24"/>
              </w:rPr>
              <w:t>AbbVie</w:t>
            </w:r>
            <w:proofErr w:type="spellEnd"/>
            <w:r w:rsidRPr="00980F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0F99">
              <w:rPr>
                <w:rFonts w:ascii="Times New Roman" w:hAnsi="Times New Roman"/>
                <w:b/>
                <w:sz w:val="24"/>
                <w:szCs w:val="24"/>
              </w:rPr>
              <w:t>Biopharmaceuticals</w:t>
            </w:r>
            <w:proofErr w:type="spellEnd"/>
            <w:r w:rsidRPr="00980F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80F99">
              <w:rPr>
                <w:rFonts w:ascii="Times New Roman" w:hAnsi="Times New Roman"/>
                <w:b/>
                <w:sz w:val="24"/>
                <w:szCs w:val="24"/>
              </w:rPr>
              <w:t>GmbH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</w:tcPr>
          <w:p w:rsidR="00B62F58" w:rsidRPr="007A57A2" w:rsidRDefault="00DB25E9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1,6</w:t>
            </w:r>
            <w:r w:rsidR="00B62F58" w:rsidRPr="007A57A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B62F58" w:rsidRPr="00697E5F" w:rsidTr="006772B6">
        <w:tc>
          <w:tcPr>
            <w:tcW w:w="675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7E5F">
              <w:rPr>
                <w:rFonts w:ascii="Times New Roman" w:hAnsi="Times New Roman"/>
                <w:b/>
                <w:sz w:val="24"/>
                <w:szCs w:val="24"/>
              </w:rPr>
              <w:t>АО "</w:t>
            </w:r>
            <w:proofErr w:type="spellStart"/>
            <w:r w:rsidRPr="00697E5F">
              <w:rPr>
                <w:rFonts w:ascii="Times New Roman" w:hAnsi="Times New Roman"/>
                <w:b/>
                <w:sz w:val="24"/>
                <w:szCs w:val="24"/>
              </w:rPr>
              <w:t>Валента</w:t>
            </w:r>
            <w:proofErr w:type="spellEnd"/>
            <w:r w:rsidRPr="00697E5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97E5F">
              <w:rPr>
                <w:rFonts w:ascii="Times New Roman" w:hAnsi="Times New Roman"/>
                <w:b/>
                <w:sz w:val="24"/>
                <w:szCs w:val="24"/>
              </w:rPr>
              <w:t>Фарм</w:t>
            </w:r>
            <w:proofErr w:type="spellEnd"/>
            <w:proofErr w:type="gramEnd"/>
            <w:r w:rsidRPr="00697E5F">
              <w:rPr>
                <w:rFonts w:ascii="Times New Roman" w:hAnsi="Times New Roman"/>
                <w:b/>
                <w:sz w:val="24"/>
                <w:szCs w:val="24"/>
              </w:rPr>
              <w:t>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62F58" w:rsidRPr="007A57A2" w:rsidRDefault="009F08DE" w:rsidP="009F08D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9,5</w:t>
            </w:r>
            <w:r w:rsidR="00B62F58" w:rsidRPr="007A57A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</w:tr>
      <w:tr w:rsidR="00B62F58" w:rsidRPr="00697E5F" w:rsidTr="006772B6">
        <w:tc>
          <w:tcPr>
            <w:tcW w:w="675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Химфарма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62F58" w:rsidRPr="007A57A2" w:rsidRDefault="00907DBD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7,9</w:t>
            </w:r>
            <w:r w:rsidR="00B62F58" w:rsidRPr="007A57A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</w:tr>
      <w:tr w:rsidR="00B62F58" w:rsidRPr="00697E5F" w:rsidTr="006772B6">
        <w:tc>
          <w:tcPr>
            <w:tcW w:w="675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shd w:val="clear" w:color="auto" w:fill="auto"/>
          </w:tcPr>
          <w:p w:rsidR="00B62F58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7E5F">
              <w:rPr>
                <w:rFonts w:ascii="Times New Roman" w:hAnsi="Times New Roman"/>
                <w:b/>
                <w:sz w:val="24"/>
                <w:szCs w:val="24"/>
              </w:rPr>
              <w:t>Представительство</w:t>
            </w:r>
            <w:r w:rsidRPr="00980F9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569B6">
              <w:rPr>
                <w:rFonts w:ascii="Times New Roman" w:hAnsi="Times New Roman"/>
                <w:b/>
                <w:sz w:val="24"/>
                <w:szCs w:val="24"/>
              </w:rPr>
              <w:t>ГлаксоСмитКляйн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9D35C0">
              <w:rPr>
                <w:rFonts w:ascii="Times New Roman" w:hAnsi="Times New Roman"/>
                <w:b/>
                <w:sz w:val="24"/>
                <w:szCs w:val="24"/>
              </w:rPr>
              <w:t>GSK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62F58" w:rsidRPr="007A57A2" w:rsidRDefault="00907DBD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7,9</w:t>
            </w:r>
            <w:r w:rsidR="00B62F58" w:rsidRPr="007A57A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</w:tr>
      <w:tr w:rsidR="00B62F58" w:rsidRPr="00697E5F" w:rsidTr="006772B6">
        <w:tc>
          <w:tcPr>
            <w:tcW w:w="675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shd w:val="clear" w:color="auto" w:fill="auto"/>
          </w:tcPr>
          <w:p w:rsidR="00B62F58" w:rsidRPr="001569B6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ИП "A</w:t>
            </w:r>
            <w:r w:rsidRPr="009D6B78">
              <w:rPr>
                <w:rFonts w:ascii="Times New Roman" w:hAnsi="Times New Roman"/>
                <w:b/>
                <w:sz w:val="24"/>
                <w:szCs w:val="24"/>
              </w:rPr>
              <w:t>PRIORI"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62F58" w:rsidRPr="007A57A2" w:rsidRDefault="0012682F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1,6</w:t>
            </w:r>
            <w:r w:rsidR="00B62F58" w:rsidRPr="007A57A2">
              <w:rPr>
                <w:rFonts w:ascii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B62F58" w:rsidRPr="00697E5F" w:rsidTr="006772B6">
        <w:tc>
          <w:tcPr>
            <w:tcW w:w="675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shd w:val="clear" w:color="auto" w:fill="auto"/>
          </w:tcPr>
          <w:p w:rsidR="00B62F58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320E7">
              <w:rPr>
                <w:rFonts w:ascii="Times New Roman" w:hAnsi="Times New Roman"/>
                <w:b/>
                <w:sz w:val="24"/>
                <w:szCs w:val="24"/>
              </w:rPr>
              <w:t>ИП "Анищенко СГ"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62F58" w:rsidRPr="007A57A2" w:rsidRDefault="00AC10B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12,7</w:t>
            </w:r>
            <w:r w:rsidR="00B62F58" w:rsidRPr="007A57A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</w:tr>
      <w:tr w:rsidR="00B62F58" w:rsidRPr="00697E5F" w:rsidTr="006772B6">
        <w:tc>
          <w:tcPr>
            <w:tcW w:w="675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shd w:val="clear" w:color="auto" w:fill="auto"/>
          </w:tcPr>
          <w:p w:rsidR="00B62F58" w:rsidRPr="00D320E7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478A">
              <w:rPr>
                <w:rFonts w:ascii="Times New Roman" w:hAnsi="Times New Roman"/>
                <w:b/>
                <w:sz w:val="24"/>
                <w:szCs w:val="24"/>
              </w:rPr>
              <w:t>ООО "НПК "ФАРМАСОФТ"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62F58" w:rsidRPr="007A57A2" w:rsidRDefault="00A80B1C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1,6</w:t>
            </w:r>
            <w:r w:rsidR="00B62F58" w:rsidRPr="007A57A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</w:tr>
      <w:tr w:rsidR="00B62F58" w:rsidRPr="00697E5F" w:rsidTr="006772B6">
        <w:tc>
          <w:tcPr>
            <w:tcW w:w="675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shd w:val="clear" w:color="auto" w:fill="auto"/>
          </w:tcPr>
          <w:p w:rsidR="00B62F58" w:rsidRPr="0077478A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87055">
              <w:rPr>
                <w:rFonts w:ascii="Times New Roman" w:hAnsi="Times New Roman"/>
                <w:b/>
                <w:sz w:val="24"/>
                <w:szCs w:val="24"/>
              </w:rPr>
              <w:t>ТОО "</w:t>
            </w:r>
            <w:proofErr w:type="spellStart"/>
            <w:r w:rsidRPr="00B87055">
              <w:rPr>
                <w:rFonts w:ascii="Times New Roman" w:hAnsi="Times New Roman"/>
                <w:b/>
                <w:sz w:val="24"/>
                <w:szCs w:val="24"/>
              </w:rPr>
              <w:t>Рош</w:t>
            </w:r>
            <w:proofErr w:type="spellEnd"/>
            <w:r w:rsidRPr="00B87055">
              <w:rPr>
                <w:rFonts w:ascii="Times New Roman" w:hAnsi="Times New Roman"/>
                <w:b/>
                <w:sz w:val="24"/>
                <w:szCs w:val="24"/>
              </w:rPr>
              <w:t xml:space="preserve"> Казахстан"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62F58" w:rsidRPr="007A57A2" w:rsidRDefault="00B56764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3,2</w:t>
            </w:r>
            <w:r w:rsidR="00B62F58" w:rsidRPr="007A57A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</w:tr>
      <w:tr w:rsidR="00B62F58" w:rsidRPr="00697E5F" w:rsidTr="006772B6">
        <w:tc>
          <w:tcPr>
            <w:tcW w:w="675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shd w:val="clear" w:color="auto" w:fill="auto"/>
          </w:tcPr>
          <w:p w:rsidR="00B62F58" w:rsidRPr="0077478A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Представительство </w:t>
            </w:r>
            <w:r w:rsidRPr="005D784C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5D784C">
              <w:rPr>
                <w:rFonts w:ascii="Times New Roman" w:hAnsi="Times New Roman"/>
                <w:b/>
                <w:sz w:val="24"/>
                <w:szCs w:val="24"/>
              </w:rPr>
              <w:t>Берингер</w:t>
            </w:r>
            <w:proofErr w:type="spellEnd"/>
            <w:r w:rsidRPr="005D78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784C">
              <w:rPr>
                <w:rFonts w:ascii="Times New Roman" w:hAnsi="Times New Roman"/>
                <w:b/>
                <w:sz w:val="24"/>
                <w:szCs w:val="24"/>
              </w:rPr>
              <w:t>Ингельхайм</w:t>
            </w:r>
            <w:proofErr w:type="spellEnd"/>
            <w:r w:rsidRPr="005D78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784C">
              <w:rPr>
                <w:rFonts w:ascii="Times New Roman" w:hAnsi="Times New Roman"/>
                <w:b/>
                <w:sz w:val="24"/>
                <w:szCs w:val="24"/>
              </w:rPr>
              <w:t>Фарма</w:t>
            </w:r>
            <w:proofErr w:type="spellEnd"/>
            <w:r w:rsidRPr="005D78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D784C">
              <w:rPr>
                <w:rFonts w:ascii="Times New Roman" w:hAnsi="Times New Roman"/>
                <w:b/>
                <w:sz w:val="24"/>
                <w:szCs w:val="24"/>
              </w:rPr>
              <w:t>Геселлшафт</w:t>
            </w:r>
            <w:proofErr w:type="spellEnd"/>
            <w:r w:rsidRPr="005D784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D784C">
              <w:rPr>
                <w:rFonts w:ascii="Times New Roman" w:hAnsi="Times New Roman"/>
                <w:b/>
                <w:sz w:val="24"/>
                <w:szCs w:val="24"/>
              </w:rPr>
              <w:t>м.б</w:t>
            </w:r>
            <w:proofErr w:type="gramEnd"/>
            <w:r w:rsidRPr="005D784C">
              <w:rPr>
                <w:rFonts w:ascii="Times New Roman" w:hAnsi="Times New Roman"/>
                <w:b/>
                <w:sz w:val="24"/>
                <w:szCs w:val="24"/>
              </w:rPr>
              <w:t>.Х</w:t>
            </w:r>
            <w:proofErr w:type="spellEnd"/>
            <w:r w:rsidRPr="005D784C">
              <w:rPr>
                <w:rFonts w:ascii="Times New Roman" w:hAnsi="Times New Roman"/>
                <w:b/>
                <w:sz w:val="24"/>
                <w:szCs w:val="24"/>
              </w:rPr>
              <w:t>.» в Казахстане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62F58" w:rsidRPr="007A57A2" w:rsidRDefault="00DB187B" w:rsidP="00DB18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9</w:t>
            </w:r>
            <w:r w:rsidR="00B62F58" w:rsidRPr="007A57A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5</w:t>
            </w:r>
            <w:r w:rsidR="00B62F58" w:rsidRPr="007A57A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</w:tr>
      <w:tr w:rsidR="00B62F58" w:rsidRPr="00697E5F" w:rsidTr="006772B6">
        <w:tc>
          <w:tcPr>
            <w:tcW w:w="675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shd w:val="clear" w:color="auto" w:fill="auto"/>
          </w:tcPr>
          <w:p w:rsidR="00B62F58" w:rsidRPr="0077478A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422B0">
              <w:rPr>
                <w:rFonts w:ascii="Times New Roman" w:hAnsi="Times New Roman"/>
                <w:b/>
                <w:sz w:val="24"/>
                <w:szCs w:val="24"/>
              </w:rPr>
              <w:t>ТОО «</w:t>
            </w:r>
            <w:proofErr w:type="spellStart"/>
            <w:r w:rsidRPr="003422B0">
              <w:rPr>
                <w:rFonts w:ascii="Times New Roman" w:hAnsi="Times New Roman"/>
                <w:b/>
                <w:sz w:val="24"/>
                <w:szCs w:val="24"/>
              </w:rPr>
              <w:t>Сервье</w:t>
            </w:r>
            <w:proofErr w:type="spellEnd"/>
            <w:r w:rsidRPr="003422B0">
              <w:rPr>
                <w:rFonts w:ascii="Times New Roman" w:hAnsi="Times New Roman"/>
                <w:b/>
                <w:sz w:val="24"/>
                <w:szCs w:val="24"/>
              </w:rPr>
              <w:t xml:space="preserve"> Казахстан»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62F58" w:rsidRPr="007A57A2" w:rsidRDefault="00DB187B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3,2</w:t>
            </w:r>
            <w:r w:rsidR="00B62F58" w:rsidRPr="007A57A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</w:tr>
      <w:tr w:rsidR="00B62F58" w:rsidRPr="00697E5F" w:rsidTr="006772B6">
        <w:tc>
          <w:tcPr>
            <w:tcW w:w="675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shd w:val="clear" w:color="auto" w:fill="auto"/>
          </w:tcPr>
          <w:p w:rsidR="00B62F58" w:rsidRPr="0077478A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965EE1">
              <w:rPr>
                <w:rFonts w:ascii="Times New Roman" w:hAnsi="Times New Roman"/>
                <w:b/>
                <w:sz w:val="24"/>
                <w:szCs w:val="24"/>
              </w:rPr>
              <w:t xml:space="preserve">ТОО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proofErr w:type="spellStart"/>
            <w:r w:rsidRPr="00965EE1">
              <w:rPr>
                <w:rFonts w:ascii="Times New Roman" w:hAnsi="Times New Roman"/>
                <w:b/>
                <w:sz w:val="24"/>
                <w:szCs w:val="24"/>
              </w:rPr>
              <w:t>ратиофарм</w:t>
            </w:r>
            <w:proofErr w:type="spellEnd"/>
            <w:r w:rsidRPr="00965EE1">
              <w:rPr>
                <w:rFonts w:ascii="Times New Roman" w:hAnsi="Times New Roman"/>
                <w:b/>
                <w:sz w:val="24"/>
                <w:szCs w:val="24"/>
              </w:rPr>
              <w:t xml:space="preserve"> Казахстан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62F58" w:rsidRPr="007A57A2" w:rsidRDefault="00DB187B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1,6</w:t>
            </w:r>
            <w:r w:rsidR="00B62F58" w:rsidRPr="007A57A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</w:tr>
      <w:tr w:rsidR="00B62F58" w:rsidRPr="00697E5F" w:rsidTr="006772B6">
        <w:tc>
          <w:tcPr>
            <w:tcW w:w="675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shd w:val="clear" w:color="auto" w:fill="auto"/>
          </w:tcPr>
          <w:p w:rsidR="00B62F58" w:rsidRPr="0077478A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77974">
              <w:rPr>
                <w:rFonts w:ascii="Times New Roman" w:hAnsi="Times New Roman"/>
                <w:b/>
                <w:sz w:val="24"/>
                <w:szCs w:val="24"/>
              </w:rPr>
              <w:t xml:space="preserve">ТОО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777974">
              <w:rPr>
                <w:rFonts w:ascii="Times New Roman" w:hAnsi="Times New Roman"/>
                <w:b/>
                <w:sz w:val="24"/>
                <w:szCs w:val="24"/>
              </w:rPr>
              <w:t>САНОФИ АВЕНТИС КАЗАХСТАН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2F58" w:rsidRDefault="00512F47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62F58" w:rsidRPr="007A57A2" w:rsidRDefault="0058425C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6,3</w:t>
            </w:r>
            <w:r w:rsidR="00B62F58" w:rsidRPr="007A57A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</w:tr>
      <w:tr w:rsidR="00B62F58" w:rsidRPr="00697E5F" w:rsidTr="006772B6">
        <w:tc>
          <w:tcPr>
            <w:tcW w:w="675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  <w:shd w:val="clear" w:color="auto" w:fill="auto"/>
          </w:tcPr>
          <w:p w:rsidR="00B62F58" w:rsidRPr="0077478A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7E5F">
              <w:rPr>
                <w:rFonts w:ascii="Times New Roman" w:hAnsi="Times New Roman"/>
                <w:b/>
                <w:sz w:val="24"/>
                <w:szCs w:val="24"/>
              </w:rPr>
              <w:t xml:space="preserve">Филиал ООО "Джонсон &amp; </w:t>
            </w:r>
            <w:proofErr w:type="gramStart"/>
            <w:r w:rsidRPr="00697E5F">
              <w:rPr>
                <w:rFonts w:ascii="Times New Roman" w:hAnsi="Times New Roman"/>
                <w:b/>
                <w:sz w:val="24"/>
                <w:szCs w:val="24"/>
              </w:rPr>
              <w:t>Джонсон</w:t>
            </w:r>
            <w:proofErr w:type="gramEnd"/>
            <w:r w:rsidRPr="00697E5F">
              <w:rPr>
                <w:rFonts w:ascii="Times New Roman" w:hAnsi="Times New Roman"/>
                <w:b/>
                <w:sz w:val="24"/>
                <w:szCs w:val="24"/>
              </w:rPr>
              <w:t>"  в РК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62F58" w:rsidRPr="007A57A2" w:rsidRDefault="00560ACC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14,3</w:t>
            </w:r>
            <w:r w:rsidR="00B62F58" w:rsidRPr="007A57A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</w:tr>
      <w:tr w:rsidR="00B62F58" w:rsidRPr="00697E5F" w:rsidTr="006772B6">
        <w:tc>
          <w:tcPr>
            <w:tcW w:w="675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946" w:type="dxa"/>
            <w:shd w:val="clear" w:color="auto" w:fill="auto"/>
          </w:tcPr>
          <w:p w:rsidR="00B62F58" w:rsidRPr="00697E5F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97E5F">
              <w:rPr>
                <w:rFonts w:ascii="Times New Roman" w:hAnsi="Times New Roman"/>
                <w:b/>
                <w:sz w:val="24"/>
                <w:szCs w:val="24"/>
              </w:rPr>
              <w:t>ТОО «Байер КАЗ»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B62F58" w:rsidRPr="007A57A2" w:rsidRDefault="00560ACC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19,0</w:t>
            </w:r>
            <w:r w:rsidR="00B62F58" w:rsidRPr="007A57A2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%</w:t>
            </w:r>
          </w:p>
        </w:tc>
      </w:tr>
      <w:tr w:rsidR="00B62F58" w:rsidRPr="00697E5F" w:rsidTr="006772B6">
        <w:tc>
          <w:tcPr>
            <w:tcW w:w="7621" w:type="dxa"/>
            <w:gridSpan w:val="2"/>
            <w:shd w:val="clear" w:color="auto" w:fill="FFFFFF"/>
          </w:tcPr>
          <w:p w:rsidR="00B62F58" w:rsidRPr="00697E5F" w:rsidRDefault="00B62F58" w:rsidP="006772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 w:rsidRPr="00697E5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shd w:val="clear" w:color="auto" w:fill="FFFFFF"/>
          </w:tcPr>
          <w:p w:rsidR="00B62F58" w:rsidRPr="00697E5F" w:rsidRDefault="00512F47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B04A4">
              <w:rPr>
                <w:rFonts w:ascii="Times New Roman" w:hAnsi="Times New Roman"/>
                <w:b/>
                <w:sz w:val="24"/>
                <w:szCs w:val="24"/>
              </w:rPr>
              <w:t>63</w:t>
            </w:r>
          </w:p>
        </w:tc>
        <w:tc>
          <w:tcPr>
            <w:tcW w:w="1054" w:type="dxa"/>
            <w:shd w:val="clear" w:color="auto" w:fill="FFFFFF"/>
          </w:tcPr>
          <w:p w:rsidR="00B62F58" w:rsidRPr="00697E5F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62F58" w:rsidRDefault="00B62F58" w:rsidP="00B62F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62F58" w:rsidRDefault="00B62F58" w:rsidP="00B62F5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12FB2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B62F58" w:rsidRPr="002C6FF3" w:rsidRDefault="00B62F58" w:rsidP="00B62F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12FB2">
        <w:rPr>
          <w:rFonts w:ascii="Times New Roman" w:hAnsi="Times New Roman"/>
          <w:b/>
          <w:sz w:val="24"/>
          <w:szCs w:val="24"/>
        </w:rPr>
        <w:lastRenderedPageBreak/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III.  </w:t>
      </w:r>
      <w:r w:rsidRPr="004D290B">
        <w:rPr>
          <w:rFonts w:ascii="Times New Roman" w:hAnsi="Times New Roman"/>
          <w:b/>
          <w:sz w:val="28"/>
          <w:szCs w:val="28"/>
        </w:rPr>
        <w:t>Распределение карт-сообщений о побочных действиях лека</w:t>
      </w:r>
      <w:r>
        <w:rPr>
          <w:rFonts w:ascii="Times New Roman" w:hAnsi="Times New Roman"/>
          <w:b/>
          <w:sz w:val="28"/>
          <w:szCs w:val="28"/>
        </w:rPr>
        <w:t xml:space="preserve">рственных средств по АТХ коду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B62F58" w:rsidRPr="004D290B" w:rsidTr="006772B6">
        <w:tc>
          <w:tcPr>
            <w:tcW w:w="7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:rsidR="00B62F58" w:rsidRPr="004D290B" w:rsidRDefault="00B62F58" w:rsidP="006772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АТХ Код препаратов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62F58" w:rsidRPr="004D290B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D290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Отчетный период</w:t>
            </w:r>
          </w:p>
          <w:p w:rsidR="00B62F58" w:rsidRPr="004D290B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62F58" w:rsidRPr="004D290B" w:rsidTr="006772B6">
        <w:tc>
          <w:tcPr>
            <w:tcW w:w="7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62F58" w:rsidRPr="004D290B" w:rsidRDefault="00B62F58" w:rsidP="006772B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62F58" w:rsidRPr="004D290B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4D290B">
              <w:rPr>
                <w:rFonts w:ascii="Times New Roman" w:hAnsi="Times New Roman"/>
                <w:bCs/>
                <w:sz w:val="24"/>
                <w:szCs w:val="24"/>
              </w:rPr>
              <w:t>абс</w:t>
            </w:r>
            <w:proofErr w:type="gramStart"/>
            <w:r w:rsidRPr="004D290B">
              <w:rPr>
                <w:rFonts w:ascii="Times New Roman" w:hAnsi="Times New Roman"/>
                <w:bCs/>
                <w:sz w:val="24"/>
                <w:szCs w:val="24"/>
              </w:rPr>
              <w:t>.ч</w:t>
            </w:r>
            <w:proofErr w:type="gramEnd"/>
            <w:r w:rsidRPr="004D290B">
              <w:rPr>
                <w:rFonts w:ascii="Times New Roman" w:hAnsi="Times New Roman"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62F58" w:rsidRPr="004D290B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4D290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B62F58" w:rsidRPr="004D290B" w:rsidTr="006772B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4D290B" w:rsidRDefault="00B62F58" w:rsidP="006772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Код A. </w:t>
            </w:r>
            <w:hyperlink r:id="rId7" w:tgtFrame="_blank" w:history="1">
              <w:r w:rsidRPr="004D290B">
                <w:rPr>
                  <w:rFonts w:ascii="Times New Roman" w:hAnsi="Times New Roman"/>
                  <w:sz w:val="24"/>
                  <w:szCs w:val="24"/>
                </w:rPr>
                <w:t>П</w:t>
              </w:r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ищеварительный тракт и обмен веществ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4D290B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B818B6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18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3,0%</w:t>
            </w:r>
          </w:p>
        </w:tc>
      </w:tr>
      <w:tr w:rsidR="00B62F58" w:rsidRPr="004D290B" w:rsidTr="006772B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58" w:rsidRPr="004D290B" w:rsidRDefault="00B62F58" w:rsidP="006772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Код B. </w:t>
            </w:r>
            <w:hyperlink r:id="rId8" w:tgtFrame="_blank" w:history="1"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Кровь и органы кроветворения 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4D290B" w:rsidRDefault="00651C02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B818B6" w:rsidRDefault="00162364" w:rsidP="0016236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  <w:r w:rsidR="00B62F58" w:rsidRPr="00B818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B62F58" w:rsidRPr="00B818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B62F58" w:rsidRPr="004D290B" w:rsidTr="006772B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58" w:rsidRPr="004D290B" w:rsidRDefault="00B62F58" w:rsidP="006772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Код C. </w:t>
            </w:r>
            <w:hyperlink r:id="rId9" w:tgtFrame="_blank" w:history="1">
              <w:proofErr w:type="gramStart"/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>Сердечно-сосудистая</w:t>
              </w:r>
              <w:proofErr w:type="gramEnd"/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4D290B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B818B6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18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3,6%</w:t>
            </w:r>
          </w:p>
        </w:tc>
      </w:tr>
      <w:tr w:rsidR="00B62F58" w:rsidRPr="004D290B" w:rsidTr="0023174A">
        <w:trPr>
          <w:trHeight w:val="250"/>
        </w:trPr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58" w:rsidRPr="004D290B" w:rsidRDefault="00B62F58" w:rsidP="006772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Код G. </w:t>
            </w:r>
            <w:hyperlink r:id="rId10" w:tgtFrame="_blank" w:history="1"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Мочеполовая система и половые гормоны</w:t>
              </w:r>
            </w:hyperlink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A929C3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B818B6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18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1,8%</w:t>
            </w:r>
          </w:p>
        </w:tc>
      </w:tr>
      <w:tr w:rsidR="00B62F58" w:rsidRPr="004D290B" w:rsidTr="006772B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58" w:rsidRPr="007F3350" w:rsidRDefault="00B62F58" w:rsidP="006772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F3350">
              <w:rPr>
                <w:rFonts w:ascii="Times New Roman" w:hAnsi="Times New Roman"/>
                <w:sz w:val="24"/>
                <w:szCs w:val="24"/>
                <w:lang w:eastAsia="ru-RU"/>
              </w:rPr>
              <w:t>Код J. </w:t>
            </w:r>
            <w:proofErr w:type="spellStart"/>
            <w:r w:rsidRPr="007F3350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7F3350">
              <w:rPr>
                <w:rFonts w:ascii="Times New Roman" w:hAnsi="Times New Roman"/>
                <w:sz w:val="24"/>
                <w:szCs w:val="24"/>
              </w:rPr>
              <w:instrText xml:space="preserve"> HYPERLINK "http://www.gastroscan.ru/handbook/121/5399" \l "j" </w:instrText>
            </w:r>
            <w:r w:rsidRPr="007F3350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7F3350">
              <w:rPr>
                <w:rFonts w:ascii="Times New Roman" w:hAnsi="Times New Roman"/>
                <w:sz w:val="24"/>
                <w:szCs w:val="24"/>
                <w:lang w:eastAsia="ru-RU"/>
              </w:rPr>
              <w:t>Противоинфекционные</w:t>
            </w:r>
            <w:proofErr w:type="spellEnd"/>
            <w:r w:rsidRPr="007F3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препараты для системного использования</w:t>
            </w:r>
            <w:r w:rsidRPr="007F3350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7F33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4D290B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1A1FE6" w:rsidRDefault="00B62F58" w:rsidP="00084C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74,</w:t>
            </w:r>
            <w:r w:rsidR="00084C97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%</w:t>
            </w:r>
          </w:p>
        </w:tc>
      </w:tr>
      <w:tr w:rsidR="00B62F58" w:rsidRPr="004D290B" w:rsidTr="006772B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4D290B" w:rsidRDefault="00B62F58" w:rsidP="006772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J01 Антибактериальные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E935DB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DB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DC20EF" w:rsidRDefault="00C32726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13,1</w:t>
            </w:r>
            <w:r w:rsidR="00B6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B62F58" w:rsidRPr="004D290B" w:rsidTr="006772B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4D290B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J04  </w:t>
            </w:r>
            <w:proofErr w:type="spellStart"/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Антимикобактериальные</w:t>
            </w:r>
            <w:proofErr w:type="spellEnd"/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E935DB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DB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DC20EF" w:rsidRDefault="004539B8" w:rsidP="004539B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</w:t>
            </w:r>
            <w:r w:rsidR="00B6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="00B6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B62F58" w:rsidRPr="004D290B" w:rsidTr="006772B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4D290B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J05  Противовирусные препараты для системного использования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E935DB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D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DC20EF" w:rsidRDefault="00751081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7,7</w:t>
            </w:r>
            <w:r w:rsidR="00B62F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</w:tr>
      <w:tr w:rsidR="00B62F58" w:rsidRPr="004D290B" w:rsidTr="006772B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4D290B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J07 Вакцина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E935DB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35D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DC20EF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18B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1,8%</w:t>
            </w:r>
          </w:p>
        </w:tc>
      </w:tr>
      <w:tr w:rsidR="00B62F58" w:rsidRPr="004D290B" w:rsidTr="006772B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62F58" w:rsidRPr="004D290B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Код L. </w:t>
            </w:r>
            <w:proofErr w:type="spellStart"/>
            <w:r w:rsidRPr="004D290B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4D290B">
              <w:rPr>
                <w:rFonts w:ascii="Times New Roman" w:hAnsi="Times New Roman"/>
                <w:sz w:val="24"/>
                <w:szCs w:val="24"/>
              </w:rPr>
              <w:instrText xml:space="preserve"> HYPERLINK "http://www.gastroscan.ru/handbook/121/6705" \t "_blank" </w:instrText>
            </w:r>
            <w:r w:rsidRPr="004D290B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Антинеопластические</w:t>
            </w:r>
            <w:proofErr w:type="spellEnd"/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иммуномодулирующие</w:t>
            </w: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препараты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4D290B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B818B6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818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3,6%</w:t>
            </w:r>
          </w:p>
        </w:tc>
      </w:tr>
      <w:tr w:rsidR="00B62F58" w:rsidRPr="004D290B" w:rsidTr="006772B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4D290B" w:rsidRDefault="00B62F58" w:rsidP="006772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Код N. </w:t>
            </w:r>
            <w:hyperlink r:id="rId11" w:tgtFrame="_blank" w:history="1">
              <w:proofErr w:type="gramStart"/>
              <w:r w:rsidRPr="004D290B">
                <w:rPr>
                  <w:rFonts w:ascii="Times New Roman" w:hAnsi="Times New Roman"/>
                  <w:sz w:val="24"/>
                  <w:szCs w:val="24"/>
                </w:rPr>
                <w:t>Н</w:t>
              </w:r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>ервная</w:t>
              </w:r>
              <w:proofErr w:type="gramEnd"/>
              <w:r w:rsidRPr="004D290B">
                <w:rPr>
                  <w:rFonts w:ascii="Times New Roman" w:hAnsi="Times New Roman"/>
                  <w:sz w:val="24"/>
                  <w:szCs w:val="24"/>
                  <w:lang w:eastAsia="ru-RU"/>
                </w:rPr>
                <w:t xml:space="preserve"> систем</w:t>
              </w:r>
            </w:hyperlink>
            <w:r w:rsidRPr="004D290B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4D290B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B818B6" w:rsidRDefault="00B92BA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8,3</w:t>
            </w:r>
            <w:r w:rsidR="00B62F58" w:rsidRPr="00B818B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%</w:t>
            </w:r>
          </w:p>
        </w:tc>
      </w:tr>
      <w:tr w:rsidR="00B62F58" w:rsidRPr="004D290B" w:rsidTr="006772B6"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F58" w:rsidRPr="00054450" w:rsidRDefault="00B62F58" w:rsidP="006772B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05445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F58" w:rsidRPr="00697E5F" w:rsidRDefault="00651C02" w:rsidP="006772B6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62F58" w:rsidRPr="00DC20EF" w:rsidRDefault="00B62F58" w:rsidP="006772B6">
            <w:pPr>
              <w:tabs>
                <w:tab w:val="left" w:pos="83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B62F58" w:rsidRDefault="00B62F58" w:rsidP="00B62F58">
      <w:pPr>
        <w:spacing w:after="0" w:line="240" w:lineRule="auto"/>
        <w:jc w:val="both"/>
        <w:rPr>
          <w:rFonts w:ascii="Times New Roman" w:hAnsi="Times New Roman"/>
          <w:bCs/>
          <w:i/>
          <w:iCs/>
          <w:sz w:val="20"/>
          <w:szCs w:val="20"/>
        </w:rPr>
      </w:pPr>
    </w:p>
    <w:p w:rsidR="00B62F58" w:rsidRDefault="00B62F58" w:rsidP="00B62F58">
      <w:pPr>
        <w:spacing w:after="0" w:line="240" w:lineRule="auto"/>
        <w:jc w:val="both"/>
        <w:rPr>
          <w:rFonts w:ascii="Times New Roman" w:hAnsi="Times New Roman"/>
          <w:bCs/>
          <w:i/>
          <w:iCs/>
          <w:sz w:val="20"/>
          <w:szCs w:val="20"/>
        </w:rPr>
      </w:pPr>
    </w:p>
    <w:p w:rsidR="00B62F58" w:rsidRPr="002C6FF3" w:rsidRDefault="00B62F58" w:rsidP="00B62F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I</w:t>
      </w:r>
      <w:r w:rsidRPr="007751EC">
        <w:rPr>
          <w:rFonts w:ascii="Times New Roman" w:hAnsi="Times New Roman"/>
          <w:b/>
          <w:sz w:val="28"/>
          <w:szCs w:val="28"/>
          <w:lang w:val="uk-UA"/>
        </w:rPr>
        <w:t>V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. </w:t>
      </w:r>
      <w:r w:rsidRPr="0089392D">
        <w:rPr>
          <w:rFonts w:ascii="Times New Roman" w:hAnsi="Times New Roman"/>
          <w:b/>
          <w:sz w:val="28"/>
          <w:szCs w:val="28"/>
        </w:rPr>
        <w:t xml:space="preserve">Распределение карт-сообщений о побочных </w:t>
      </w:r>
      <w:r>
        <w:rPr>
          <w:rFonts w:ascii="Times New Roman" w:hAnsi="Times New Roman"/>
          <w:b/>
          <w:sz w:val="28"/>
          <w:szCs w:val="28"/>
        </w:rPr>
        <w:t>действиях лекарственных средств</w:t>
      </w:r>
      <w:r w:rsidRPr="0089392D">
        <w:rPr>
          <w:rFonts w:ascii="Times New Roman" w:hAnsi="Times New Roman"/>
          <w:b/>
          <w:sz w:val="28"/>
          <w:szCs w:val="28"/>
        </w:rPr>
        <w:t xml:space="preserve"> по международному </w:t>
      </w:r>
      <w:r>
        <w:rPr>
          <w:rFonts w:ascii="Times New Roman" w:hAnsi="Times New Roman"/>
          <w:b/>
          <w:sz w:val="28"/>
          <w:szCs w:val="28"/>
        </w:rPr>
        <w:t>непатентованному названию (МНН)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55"/>
        <w:gridCol w:w="1087"/>
        <w:gridCol w:w="679"/>
        <w:gridCol w:w="718"/>
        <w:gridCol w:w="1042"/>
        <w:gridCol w:w="655"/>
        <w:gridCol w:w="615"/>
      </w:tblGrid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2F58" w:rsidRPr="000572A5" w:rsidRDefault="00B62F58" w:rsidP="006772B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r w:rsidRPr="000572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МНН/</w:t>
            </w:r>
            <w:proofErr w:type="spellStart"/>
            <w:r w:rsidRPr="000572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активные</w:t>
            </w:r>
            <w:proofErr w:type="spellEnd"/>
            <w:r w:rsidRPr="000572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0572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вещества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2F58" w:rsidRPr="000572A5" w:rsidRDefault="00B62F58" w:rsidP="006772B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572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Всего</w:t>
            </w:r>
            <w:proofErr w:type="spellEnd"/>
            <w:r w:rsidRPr="000572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 xml:space="preserve">  </w:t>
            </w:r>
            <w:proofErr w:type="spellStart"/>
            <w:r w:rsidRPr="000572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случаев</w:t>
            </w:r>
            <w:proofErr w:type="spellEnd"/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2F58" w:rsidRPr="000572A5" w:rsidRDefault="00B62F58" w:rsidP="006772B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572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оэ</w:t>
            </w:r>
            <w:proofErr w:type="spellEnd"/>
            <w:r w:rsidRPr="000572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2F58" w:rsidRPr="000572A5" w:rsidRDefault="00B62F58" w:rsidP="006772B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572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нн</w:t>
            </w:r>
            <w:proofErr w:type="spellEnd"/>
            <w:r w:rsidRPr="000572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2F58" w:rsidRPr="000572A5" w:rsidRDefault="00B62F58" w:rsidP="006772B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572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нп</w:t>
            </w:r>
            <w:proofErr w:type="spellEnd"/>
            <w:r w:rsidRPr="000572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2F58" w:rsidRPr="000572A5" w:rsidRDefault="00B62F58" w:rsidP="006772B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572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сн</w:t>
            </w:r>
            <w:proofErr w:type="spellEnd"/>
            <w:r w:rsidRPr="000572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2F58" w:rsidRPr="000572A5" w:rsidRDefault="00B62F58" w:rsidP="006772B6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</w:pPr>
            <w:proofErr w:type="spellStart"/>
            <w:r w:rsidRPr="000572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сп</w:t>
            </w:r>
            <w:proofErr w:type="spellEnd"/>
            <w:r w:rsidRPr="000572A5">
              <w:rPr>
                <w:rFonts w:ascii="Times New Roman" w:eastAsia="Times New Roman" w:hAnsi="Times New Roman"/>
                <w:b/>
                <w:sz w:val="24"/>
                <w:szCs w:val="24"/>
                <w:lang w:val="uk-UA" w:eastAsia="uk-UA"/>
              </w:rPr>
              <w:t>*</w:t>
            </w: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CC1C5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Адалимумаб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B5FA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Абакавир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1B5FA2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А</w:t>
            </w:r>
            <w:r w:rsidRPr="00CB54A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деметионин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1B5FA2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CC1C5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Амикацин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068C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Амиодарон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CC1C5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Амоксициллин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А</w:t>
            </w:r>
            <w:r w:rsidRPr="00013D3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моксициллина</w:t>
            </w:r>
            <w:proofErr w:type="spellEnd"/>
            <w:r w:rsidRPr="00013D3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3D3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тригидрат</w:t>
            </w:r>
            <w:proofErr w:type="spellEnd"/>
            <w:r w:rsidRPr="00013D3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proofErr w:type="spellStart"/>
            <w:r w:rsidRPr="00013D3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калия</w:t>
            </w:r>
            <w:proofErr w:type="spellEnd"/>
            <w:r w:rsidRPr="00013D3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13D3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клавуланата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Ампициллин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Бетагистин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2500A2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r w:rsidRPr="002412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Вакцина </w:t>
            </w:r>
            <w:proofErr w:type="spellStart"/>
            <w:r w:rsidRPr="002412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против</w:t>
            </w:r>
            <w:proofErr w:type="spellEnd"/>
            <w:r w:rsidRPr="002412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кори, </w:t>
            </w:r>
            <w:proofErr w:type="spellStart"/>
            <w:r w:rsidRPr="002412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паротита</w:t>
            </w:r>
            <w:proofErr w:type="spellEnd"/>
            <w:r w:rsidRPr="002412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и краснухи </w:t>
            </w:r>
            <w:proofErr w:type="spellStart"/>
            <w:r w:rsidRPr="002412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живая</w:t>
            </w:r>
            <w:proofErr w:type="spellEnd"/>
            <w:r w:rsidRPr="002412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12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аттенуированная</w:t>
            </w:r>
            <w:proofErr w:type="spellEnd"/>
            <w:r w:rsidRPr="002412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12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лиофилизированная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Ванкомицин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E717F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Винпоцетин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Гентамицин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516C9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Дарунавир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516C9C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</w:t>
            </w:r>
            <w:r w:rsidRPr="00516C9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иеногест</w:t>
            </w:r>
            <w:proofErr w:type="spellEnd"/>
            <w:r w:rsidRPr="00516C9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16C9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микронизированный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4B3ECB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4B3EC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Диклофенак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4B3ECB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Дроспиренон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proofErr w:type="spellStart"/>
            <w:r w:rsidRPr="00961336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этинилэстрадиол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116A4C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x-none" w:eastAsia="ru-RU"/>
              </w:rPr>
              <w:t>Дротаверин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Ж</w:t>
            </w:r>
            <w:r w:rsidRPr="00955FB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елеза</w:t>
            </w:r>
            <w:proofErr w:type="spellEnd"/>
            <w:r w:rsidRPr="00955FB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55FB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декстран</w:t>
            </w:r>
            <w:proofErr w:type="spellEnd"/>
            <w:r w:rsidRPr="00955FB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955FB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эквивалентно</w:t>
            </w:r>
            <w:proofErr w:type="spellEnd"/>
            <w:r w:rsidRPr="00955FB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55FB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железо</w:t>
            </w:r>
            <w:proofErr w:type="spellEnd"/>
            <w:r w:rsidRPr="00955FB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(III)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Ж</w:t>
            </w:r>
            <w:r w:rsidRPr="005D24E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ивые</w:t>
            </w:r>
            <w:proofErr w:type="spellEnd"/>
            <w:r w:rsidRPr="005D24E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D24E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бактерии</w:t>
            </w:r>
            <w:proofErr w:type="spellEnd"/>
            <w:r w:rsidRPr="005D24E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5D24E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Калметта-Герена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A203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Изониазид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151BEB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BC256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Йодиксанол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BC256A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C0D8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Йопромид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C0D8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AC1FE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lastRenderedPageBreak/>
              <w:t>Канаглифлозин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AC1FE1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961336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5D240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Канамицин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5D2400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961336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5770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Капреомицин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FA3D53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93464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Карбамазепин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193464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3B3298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Кларитромицин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C197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Ламивудин</w:t>
            </w:r>
            <w:proofErr w:type="spellEnd"/>
            <w:r w:rsidRPr="000C197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proofErr w:type="spellStart"/>
            <w:r w:rsidRPr="000C197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абакавир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0C197B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3A776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Левофлоксацин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0C197B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CA1EB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Лоперамид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Л</w:t>
            </w:r>
            <w:r w:rsidRPr="008266C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опинавир</w:t>
            </w:r>
            <w:proofErr w:type="spellEnd"/>
            <w:r w:rsidRPr="008266C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proofErr w:type="spellStart"/>
            <w:r w:rsidRPr="008266CA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ритонавир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A694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Мелоксикам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CB727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Меропенем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C7D9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Моксифлоксацин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D57703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</w:t>
            </w:r>
            <w:r w:rsidRPr="00DC778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атрия</w:t>
            </w:r>
            <w:proofErr w:type="spellEnd"/>
            <w:r w:rsidRPr="00DC778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DC778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аминосалицилат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EB51E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Небиволол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3B75E2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Невирапин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FE1545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</w:t>
            </w:r>
            <w:r w:rsidRPr="00C2717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ентоксифиллин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2500A2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5770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Пиразинамид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</w:t>
            </w:r>
            <w:r w:rsidRPr="000D10C0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ропофол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Протионамид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CC1C5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4730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Рифампицин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2500A2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A2F0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Рифампицин</w:t>
            </w:r>
            <w:proofErr w:type="spellEnd"/>
            <w:r w:rsidRPr="00DA2F0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proofErr w:type="spellStart"/>
            <w:r w:rsidRPr="00DA2F0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пиразинамид</w:t>
            </w:r>
            <w:proofErr w:type="spellEnd"/>
            <w:r w:rsidRPr="00DA2F0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proofErr w:type="spellStart"/>
            <w:r w:rsidRPr="00DA2F0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этамбутол</w:t>
            </w:r>
            <w:proofErr w:type="spellEnd"/>
            <w:r w:rsidRPr="00DA2F0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proofErr w:type="spellStart"/>
            <w:r w:rsidRPr="00DA2F08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изониазидом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Сухой</w:t>
            </w:r>
            <w:proofErr w:type="spellEnd"/>
            <w:r w:rsidRPr="001711C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11C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экстракта</w:t>
            </w:r>
            <w:proofErr w:type="spellEnd"/>
            <w:r w:rsidRPr="001711C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11C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листьев</w:t>
            </w:r>
            <w:proofErr w:type="spellEnd"/>
            <w:r w:rsidRPr="001711C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711C1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гинкго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2500A2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412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Тенофовира</w:t>
            </w:r>
            <w:proofErr w:type="spellEnd"/>
            <w:r w:rsidRPr="002412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12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дизопроксила</w:t>
            </w:r>
            <w:proofErr w:type="spellEnd"/>
            <w:r w:rsidRPr="002412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412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фумарат</w:t>
            </w:r>
            <w:proofErr w:type="spellEnd"/>
            <w:r w:rsidRPr="002412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proofErr w:type="spellStart"/>
            <w:r w:rsidRPr="002412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Эмтрицитабин</w:t>
            </w:r>
            <w:proofErr w:type="spellEnd"/>
            <w:r w:rsidRPr="002412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proofErr w:type="spellStart"/>
            <w:r w:rsidRPr="0024126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Эфавиренз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9A2032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Феназепам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2500A2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07B17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Хлоропирамин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D57703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B87819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Цефазолин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2500A2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CC475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Цефепим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2500A2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3A3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Цефтриаксон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2500A2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273A3C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Циклосерин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2500A2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D9251B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Эмпаглифлозин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02077E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2077E" w:rsidRPr="00D9251B" w:rsidRDefault="0002077E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02077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Эноксапарин</w:t>
            </w:r>
            <w:proofErr w:type="spellEnd"/>
            <w:r w:rsidRPr="0002077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02077E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натрия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7E" w:rsidRDefault="0002077E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7E" w:rsidRPr="000572A5" w:rsidRDefault="0002077E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7E" w:rsidRDefault="0002077E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7E" w:rsidRDefault="0002077E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7E" w:rsidRPr="000572A5" w:rsidRDefault="0002077E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77E" w:rsidRDefault="0002077E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2500A2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Э</w:t>
            </w:r>
            <w:r w:rsidRPr="006A053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ссенциальные</w:t>
            </w:r>
            <w:proofErr w:type="spellEnd"/>
            <w:r w:rsidRPr="006A053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A053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фосфолипиды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9E58D3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9E58D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Эстрадиола</w:t>
            </w:r>
            <w:proofErr w:type="spellEnd"/>
            <w:r w:rsidRPr="009E58D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9E58D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валерат</w:t>
            </w:r>
            <w:proofErr w:type="spellEnd"/>
            <w:r w:rsidRPr="009E58D3">
              <w:t xml:space="preserve"> </w:t>
            </w:r>
            <w:r w:rsidRPr="009E58D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/</w:t>
            </w:r>
            <w:proofErr w:type="spellStart"/>
            <w:r w:rsidRPr="009E58D3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диеногест</w:t>
            </w:r>
            <w:proofErr w:type="spellEnd"/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2500A2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</w:pPr>
            <w:proofErr w:type="spellStart"/>
            <w:r w:rsidRPr="00164DD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Эфавиренз</w:t>
            </w:r>
            <w:proofErr w:type="spellEnd"/>
            <w:r w:rsidRPr="00164DD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, </w:t>
            </w:r>
            <w:proofErr w:type="spellStart"/>
            <w:r w:rsidRPr="00164DD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эмтрицитабин</w:t>
            </w:r>
            <w:proofErr w:type="spellEnd"/>
            <w:r w:rsidRPr="00164DD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и </w:t>
            </w:r>
            <w:proofErr w:type="spellStart"/>
            <w:r w:rsidRPr="00164DD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тенофовира</w:t>
            </w:r>
            <w:proofErr w:type="spellEnd"/>
            <w:r w:rsidRPr="00164DD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4DD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дизопроксила</w:t>
            </w:r>
            <w:proofErr w:type="spellEnd"/>
            <w:r w:rsidRPr="00164DD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4DD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фумарат</w:t>
            </w:r>
            <w:proofErr w:type="spellEnd"/>
            <w:r w:rsidRPr="00164DDF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ru-RU"/>
              </w:rPr>
              <w:t>;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62F58" w:rsidRPr="000572A5" w:rsidTr="006772B6">
        <w:tc>
          <w:tcPr>
            <w:tcW w:w="5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62F58" w:rsidRPr="003214C7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</w:pPr>
            <w:r w:rsidRPr="003214C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ВСЕГО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0572A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F73BA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766D1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F73BA" w:rsidRDefault="00A54EAF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  <w:r w:rsidRPr="001244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124451" w:rsidRDefault="00124451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244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124451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2445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</w:tbl>
    <w:p w:rsidR="00B62F58" w:rsidRDefault="00B62F58" w:rsidP="00B62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1061A9">
        <w:rPr>
          <w:rFonts w:ascii="Times New Roman" w:eastAsia="Times New Roman" w:hAnsi="Times New Roman"/>
          <w:sz w:val="20"/>
          <w:szCs w:val="20"/>
          <w:lang w:eastAsia="ru-RU"/>
        </w:rPr>
        <w:t>*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оэ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– отсутствие эффективности</w:t>
      </w:r>
    </w:p>
    <w:p w:rsidR="00B62F58" w:rsidRPr="00012FB2" w:rsidRDefault="00B62F58" w:rsidP="00B62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</w:t>
      </w: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** </w:t>
      </w:r>
      <w:proofErr w:type="spell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нн</w:t>
      </w:r>
      <w:proofErr w:type="spell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- несерьезная непредвиденная </w:t>
      </w:r>
      <w:proofErr w:type="gram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gram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ЛС</w:t>
      </w:r>
    </w:p>
    <w:p w:rsidR="00B62F58" w:rsidRPr="00012FB2" w:rsidRDefault="00B62F58" w:rsidP="00B62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*** </w:t>
      </w:r>
      <w:proofErr w:type="spell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нп</w:t>
      </w:r>
      <w:proofErr w:type="spell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- несерьезная предвиденная </w:t>
      </w:r>
      <w:proofErr w:type="gram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gram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ЛС</w:t>
      </w:r>
    </w:p>
    <w:p w:rsidR="00B62F58" w:rsidRPr="00012FB2" w:rsidRDefault="00B62F58" w:rsidP="00B62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**** </w:t>
      </w:r>
      <w:proofErr w:type="spell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сн</w:t>
      </w:r>
      <w:proofErr w:type="spell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- серьезная непредвиденная </w:t>
      </w:r>
      <w:proofErr w:type="gram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gramEnd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ЛС</w:t>
      </w:r>
    </w:p>
    <w:p w:rsidR="00B62F58" w:rsidRPr="003B7193" w:rsidRDefault="00B62F58" w:rsidP="00B62F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***** </w:t>
      </w:r>
      <w:proofErr w:type="spellStart"/>
      <w:r w:rsidRPr="00012FB2">
        <w:rPr>
          <w:rFonts w:ascii="Times New Roman" w:eastAsia="Times New Roman" w:hAnsi="Times New Roman"/>
          <w:sz w:val="20"/>
          <w:szCs w:val="20"/>
          <w:lang w:eastAsia="ru-RU"/>
        </w:rPr>
        <w:t>сп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- серьезная предвиденная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ПР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ЛС</w:t>
      </w:r>
    </w:p>
    <w:p w:rsidR="00C65208" w:rsidRDefault="00B62F58" w:rsidP="00B62F5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012F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A6DEF" w:rsidRDefault="00AA6DEF" w:rsidP="00B62F58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62F58" w:rsidRPr="003B7193" w:rsidRDefault="00B62F58" w:rsidP="00B62F5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848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V.  </w:t>
      </w:r>
      <w:r w:rsidRPr="0055259A">
        <w:rPr>
          <w:rFonts w:ascii="Times New Roman" w:hAnsi="Times New Roman"/>
          <w:b/>
          <w:color w:val="000000"/>
          <w:sz w:val="28"/>
          <w:szCs w:val="28"/>
        </w:rPr>
        <w:t>Количест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во карт-сообщений, </w:t>
      </w: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направленные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55259A">
        <w:rPr>
          <w:rFonts w:ascii="Times New Roman" w:hAnsi="Times New Roman"/>
          <w:b/>
          <w:color w:val="000000"/>
          <w:sz w:val="28"/>
          <w:szCs w:val="28"/>
        </w:rPr>
        <w:t>производител</w:t>
      </w:r>
      <w:r>
        <w:rPr>
          <w:rFonts w:ascii="Times New Roman" w:hAnsi="Times New Roman"/>
          <w:b/>
          <w:color w:val="000000"/>
          <w:sz w:val="28"/>
          <w:szCs w:val="28"/>
        </w:rPr>
        <w:t>ями</w:t>
      </w:r>
      <w:r w:rsidRPr="0055259A">
        <w:rPr>
          <w:rFonts w:ascii="Times New Roman" w:hAnsi="Times New Roman"/>
          <w:b/>
          <w:color w:val="000000"/>
          <w:sz w:val="28"/>
          <w:szCs w:val="28"/>
        </w:rPr>
        <w:t xml:space="preserve"> ЛС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038"/>
        <w:gridCol w:w="1399"/>
      </w:tblGrid>
      <w:tr w:rsidR="00AA33CE" w:rsidRPr="00012FB2" w:rsidTr="002466D4">
        <w:tc>
          <w:tcPr>
            <w:tcW w:w="8569" w:type="dxa"/>
            <w:gridSpan w:val="2"/>
            <w:shd w:val="clear" w:color="auto" w:fill="auto"/>
          </w:tcPr>
          <w:p w:rsidR="00AA33CE" w:rsidRPr="00012FB2" w:rsidRDefault="00AA33CE" w:rsidP="00AA33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Производитель</w:t>
            </w:r>
          </w:p>
        </w:tc>
        <w:tc>
          <w:tcPr>
            <w:tcW w:w="1399" w:type="dxa"/>
            <w:shd w:val="clear" w:color="auto" w:fill="auto"/>
          </w:tcPr>
          <w:p w:rsidR="00AA33CE" w:rsidRPr="00012FB2" w:rsidRDefault="00AA33CE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всего</w:t>
            </w:r>
          </w:p>
        </w:tc>
      </w:tr>
      <w:tr w:rsidR="00D3502C" w:rsidRPr="00012FB2" w:rsidTr="00714A49">
        <w:tc>
          <w:tcPr>
            <w:tcW w:w="9968" w:type="dxa"/>
            <w:gridSpan w:val="3"/>
            <w:shd w:val="clear" w:color="auto" w:fill="auto"/>
          </w:tcPr>
          <w:p w:rsidR="00D3502C" w:rsidRPr="00012FB2" w:rsidRDefault="00D3502C" w:rsidP="00D3502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D681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Отечественные  производители</w:t>
            </w:r>
          </w:p>
        </w:tc>
      </w:tr>
      <w:tr w:rsidR="00B62F58" w:rsidRPr="00012FB2" w:rsidTr="006772B6">
        <w:tc>
          <w:tcPr>
            <w:tcW w:w="531" w:type="dxa"/>
            <w:shd w:val="clear" w:color="auto" w:fill="auto"/>
          </w:tcPr>
          <w:p w:rsidR="00B62F58" w:rsidRPr="006D681C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shd w:val="clear" w:color="auto" w:fill="auto"/>
          </w:tcPr>
          <w:p w:rsidR="00B62F58" w:rsidRPr="006D681C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8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АО «</w:t>
            </w:r>
            <w:proofErr w:type="spellStart"/>
            <w:r w:rsidRPr="006D68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Химфарм</w:t>
            </w:r>
            <w:proofErr w:type="spellEnd"/>
            <w:r w:rsidRPr="006D68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», РК</w:t>
            </w:r>
          </w:p>
        </w:tc>
        <w:tc>
          <w:tcPr>
            <w:tcW w:w="1399" w:type="dxa"/>
            <w:shd w:val="clear" w:color="auto" w:fill="auto"/>
          </w:tcPr>
          <w:p w:rsidR="00B62F58" w:rsidRPr="006D681C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</w:tr>
      <w:tr w:rsidR="00B62F58" w:rsidRPr="00012FB2" w:rsidTr="006772B6">
        <w:tc>
          <w:tcPr>
            <w:tcW w:w="531" w:type="dxa"/>
            <w:shd w:val="clear" w:color="auto" w:fill="auto"/>
          </w:tcPr>
          <w:p w:rsidR="00B62F58" w:rsidRPr="006D681C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shd w:val="clear" w:color="auto" w:fill="auto"/>
          </w:tcPr>
          <w:p w:rsidR="00B62F58" w:rsidRPr="006D681C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АО </w:t>
            </w:r>
            <w:proofErr w:type="spellStart"/>
            <w:r w:rsidRPr="00BB01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Нобел</w:t>
            </w:r>
            <w:proofErr w:type="spellEnd"/>
            <w:r w:rsidRPr="00BB01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B01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Алмати</w:t>
            </w: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н</w:t>
            </w:r>
            <w:r w:rsidRPr="00BB01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ская</w:t>
            </w:r>
            <w:proofErr w:type="spellEnd"/>
            <w:r w:rsidRPr="00BB01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B01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фармацевтическая</w:t>
            </w:r>
            <w:proofErr w:type="spellEnd"/>
            <w:r w:rsidRPr="00BB01D9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фабрика</w:t>
            </w:r>
          </w:p>
        </w:tc>
        <w:tc>
          <w:tcPr>
            <w:tcW w:w="1399" w:type="dxa"/>
            <w:shd w:val="clear" w:color="auto" w:fill="auto"/>
          </w:tcPr>
          <w:p w:rsidR="00B62F58" w:rsidRPr="00BB01D9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B62F58" w:rsidRPr="00012FB2" w:rsidTr="006772B6">
        <w:tc>
          <w:tcPr>
            <w:tcW w:w="531" w:type="dxa"/>
            <w:shd w:val="clear" w:color="auto" w:fill="auto"/>
          </w:tcPr>
          <w:p w:rsidR="00B62F58" w:rsidRPr="006D681C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8" w:type="dxa"/>
            <w:shd w:val="clear" w:color="auto" w:fill="auto"/>
          </w:tcPr>
          <w:p w:rsidR="00B62F58" w:rsidRPr="006D681C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6D68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Павлодарский</w:t>
            </w:r>
            <w:proofErr w:type="spellEnd"/>
            <w:r w:rsidRPr="006D68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6D68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фармацевтический</w:t>
            </w:r>
            <w:proofErr w:type="spellEnd"/>
            <w:r w:rsidRPr="006D681C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завод ТОО</w:t>
            </w:r>
          </w:p>
        </w:tc>
        <w:tc>
          <w:tcPr>
            <w:tcW w:w="1399" w:type="dxa"/>
            <w:shd w:val="clear" w:color="auto" w:fill="auto"/>
          </w:tcPr>
          <w:p w:rsidR="00B62F58" w:rsidRPr="00012FB2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F58" w:rsidRPr="00012FB2" w:rsidTr="006772B6">
        <w:tc>
          <w:tcPr>
            <w:tcW w:w="531" w:type="dxa"/>
            <w:shd w:val="clear" w:color="auto" w:fill="auto"/>
          </w:tcPr>
          <w:p w:rsidR="00B62F58" w:rsidRPr="006D681C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8" w:type="dxa"/>
            <w:shd w:val="clear" w:color="auto" w:fill="auto"/>
          </w:tcPr>
          <w:p w:rsidR="00B62F58" w:rsidRPr="006D681C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3F24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ТОО «</w:t>
            </w:r>
            <w:proofErr w:type="spellStart"/>
            <w:r w:rsidRPr="003F24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Абди</w:t>
            </w:r>
            <w:proofErr w:type="spellEnd"/>
            <w:r w:rsidRPr="003F24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F24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Ибрахим</w:t>
            </w:r>
            <w:proofErr w:type="spellEnd"/>
            <w:r w:rsidRPr="003F24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F24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Глобал</w:t>
            </w:r>
            <w:proofErr w:type="spellEnd"/>
            <w:r w:rsidRPr="003F24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3F24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Фарм</w:t>
            </w:r>
            <w:proofErr w:type="spellEnd"/>
            <w:r w:rsidRPr="003F24A8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uk-UA" w:eastAsia="ru-RU"/>
              </w:rPr>
              <w:t>», Казахстан</w:t>
            </w:r>
          </w:p>
        </w:tc>
        <w:tc>
          <w:tcPr>
            <w:tcW w:w="1399" w:type="dxa"/>
            <w:shd w:val="clear" w:color="auto" w:fill="auto"/>
          </w:tcPr>
          <w:p w:rsidR="00B62F58" w:rsidRPr="00012FB2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B62F58" w:rsidRPr="00012FB2" w:rsidTr="006772B6">
        <w:tc>
          <w:tcPr>
            <w:tcW w:w="8569" w:type="dxa"/>
            <w:gridSpan w:val="2"/>
            <w:shd w:val="clear" w:color="auto" w:fill="BFBFBF"/>
          </w:tcPr>
          <w:p w:rsidR="00B62F58" w:rsidRPr="00E77DE1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77DE1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Всего             </w:t>
            </w:r>
          </w:p>
        </w:tc>
        <w:tc>
          <w:tcPr>
            <w:tcW w:w="1399" w:type="dxa"/>
            <w:shd w:val="clear" w:color="auto" w:fill="BFBFBF"/>
          </w:tcPr>
          <w:p w:rsidR="00B62F58" w:rsidRPr="00012FB2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63</w:t>
            </w:r>
          </w:p>
        </w:tc>
      </w:tr>
      <w:tr w:rsidR="001F44B3" w:rsidRPr="00012FB2" w:rsidTr="00CA3D20">
        <w:tc>
          <w:tcPr>
            <w:tcW w:w="9968" w:type="dxa"/>
            <w:gridSpan w:val="3"/>
            <w:shd w:val="clear" w:color="auto" w:fill="auto"/>
          </w:tcPr>
          <w:p w:rsidR="001F44B3" w:rsidRPr="00012FB2" w:rsidRDefault="001F44B3" w:rsidP="001F44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81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Производители стран 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ЕАЭС</w:t>
            </w:r>
          </w:p>
        </w:tc>
      </w:tr>
      <w:tr w:rsidR="00B62F58" w:rsidRPr="00012FB2" w:rsidTr="006772B6">
        <w:tc>
          <w:tcPr>
            <w:tcW w:w="531" w:type="dxa"/>
            <w:shd w:val="clear" w:color="auto" w:fill="auto"/>
          </w:tcPr>
          <w:p w:rsidR="00B62F58" w:rsidRPr="00012FB2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161C0">
              <w:rPr>
                <w:rFonts w:ascii="Times New Roman" w:hAnsi="Times New Roman"/>
                <w:sz w:val="24"/>
                <w:szCs w:val="24"/>
                <w:lang w:eastAsia="ru-RU"/>
              </w:rPr>
              <w:t>ЗАО "</w:t>
            </w:r>
            <w:proofErr w:type="spellStart"/>
            <w:r w:rsidRPr="00A161C0">
              <w:rPr>
                <w:rFonts w:ascii="Times New Roman" w:hAnsi="Times New Roman"/>
                <w:sz w:val="24"/>
                <w:szCs w:val="24"/>
                <w:lang w:eastAsia="ru-RU"/>
              </w:rPr>
              <w:t>Биоком</w:t>
            </w:r>
            <w:proofErr w:type="spellEnd"/>
            <w:r w:rsidRPr="00A161C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", </w:t>
            </w:r>
            <w:r w:rsidRPr="00771D8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Российская Федерация </w:t>
            </w:r>
          </w:p>
        </w:tc>
        <w:tc>
          <w:tcPr>
            <w:tcW w:w="1399" w:type="dxa"/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012FB2" w:rsidTr="006772B6">
        <w:tc>
          <w:tcPr>
            <w:tcW w:w="531" w:type="dxa"/>
            <w:shd w:val="clear" w:color="auto" w:fill="auto"/>
          </w:tcPr>
          <w:p w:rsidR="00B62F58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shd w:val="clear" w:color="auto" w:fill="auto"/>
          </w:tcPr>
          <w:p w:rsidR="00B62F58" w:rsidRPr="00435CEF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73111">
              <w:rPr>
                <w:rFonts w:ascii="Times New Roman" w:hAnsi="Times New Roman"/>
                <w:sz w:val="24"/>
                <w:szCs w:val="24"/>
                <w:lang w:eastAsia="ru-RU"/>
              </w:rPr>
              <w:t>ЗАО «</w:t>
            </w:r>
            <w:proofErr w:type="spellStart"/>
            <w:r w:rsidRPr="00E73111">
              <w:rPr>
                <w:rFonts w:ascii="Times New Roman" w:hAnsi="Times New Roman"/>
                <w:sz w:val="24"/>
                <w:szCs w:val="24"/>
                <w:lang w:eastAsia="ru-RU"/>
              </w:rPr>
              <w:t>ЗиО</w:t>
            </w:r>
            <w:proofErr w:type="spellEnd"/>
            <w:r w:rsidRPr="00E73111">
              <w:rPr>
                <w:rFonts w:ascii="Times New Roman" w:hAnsi="Times New Roman"/>
                <w:sz w:val="24"/>
                <w:szCs w:val="24"/>
                <w:lang w:eastAsia="ru-RU"/>
              </w:rPr>
              <w:t>-Здоровье»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047AA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435CE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012FB2" w:rsidTr="006772B6">
        <w:tc>
          <w:tcPr>
            <w:tcW w:w="531" w:type="dxa"/>
            <w:shd w:val="clear" w:color="auto" w:fill="auto"/>
          </w:tcPr>
          <w:p w:rsidR="00B62F58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8" w:type="dxa"/>
            <w:shd w:val="clear" w:color="auto" w:fill="auto"/>
          </w:tcPr>
          <w:p w:rsidR="00B62F58" w:rsidRPr="008774F2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06B88">
              <w:rPr>
                <w:rFonts w:ascii="Times New Roman" w:hAnsi="Times New Roman"/>
                <w:sz w:val="24"/>
                <w:szCs w:val="24"/>
                <w:lang w:eastAsia="ru-RU"/>
              </w:rPr>
              <w:t>ОАО «Синтез»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0C2A3D">
              <w:rPr>
                <w:rFonts w:ascii="Times New Roman" w:hAnsi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399" w:type="dxa"/>
            <w:shd w:val="clear" w:color="auto" w:fill="auto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012FB2" w:rsidTr="006772B6">
        <w:tc>
          <w:tcPr>
            <w:tcW w:w="531" w:type="dxa"/>
            <w:shd w:val="clear" w:color="auto" w:fill="auto"/>
          </w:tcPr>
          <w:p w:rsidR="00B62F58" w:rsidRPr="00012FB2" w:rsidRDefault="0025051C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8" w:type="dxa"/>
            <w:shd w:val="clear" w:color="auto" w:fill="auto"/>
          </w:tcPr>
          <w:p w:rsidR="00B62F58" w:rsidRPr="00794A6C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4D76">
              <w:rPr>
                <w:rFonts w:ascii="Times New Roman" w:hAnsi="Times New Roman"/>
                <w:sz w:val="24"/>
                <w:szCs w:val="24"/>
                <w:lang w:eastAsia="ru-RU"/>
              </w:rPr>
              <w:t>ОАО "</w:t>
            </w:r>
            <w:proofErr w:type="spellStart"/>
            <w:r w:rsidRPr="00C64D76">
              <w:rPr>
                <w:rFonts w:ascii="Times New Roman" w:hAnsi="Times New Roman"/>
                <w:sz w:val="24"/>
                <w:szCs w:val="24"/>
                <w:lang w:eastAsia="ru-RU"/>
              </w:rPr>
              <w:t>Борисовский</w:t>
            </w:r>
            <w:proofErr w:type="spellEnd"/>
            <w:r w:rsidRPr="00C64D7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завод медицинских препаратов"; БЕЛАРУСЬ</w:t>
            </w:r>
          </w:p>
        </w:tc>
        <w:tc>
          <w:tcPr>
            <w:tcW w:w="1399" w:type="dxa"/>
            <w:shd w:val="clear" w:color="auto" w:fill="auto"/>
          </w:tcPr>
          <w:p w:rsidR="00B62F58" w:rsidRPr="00794A6C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B62F58" w:rsidRPr="00E77DE1" w:rsidTr="006772B6">
        <w:tc>
          <w:tcPr>
            <w:tcW w:w="8569" w:type="dxa"/>
            <w:gridSpan w:val="2"/>
            <w:shd w:val="clear" w:color="auto" w:fill="BFBFBF"/>
          </w:tcPr>
          <w:p w:rsidR="00B62F58" w:rsidRPr="00E77DE1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99" w:type="dxa"/>
            <w:shd w:val="clear" w:color="auto" w:fill="BFBFBF"/>
          </w:tcPr>
          <w:p w:rsidR="00B62F58" w:rsidRPr="00E77DE1" w:rsidRDefault="0025051C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</w:tr>
      <w:tr w:rsidR="00D3502C" w:rsidRPr="00012FB2" w:rsidTr="00884999">
        <w:tc>
          <w:tcPr>
            <w:tcW w:w="9968" w:type="dxa"/>
            <w:gridSpan w:val="3"/>
            <w:shd w:val="clear" w:color="auto" w:fill="auto"/>
          </w:tcPr>
          <w:p w:rsidR="00D3502C" w:rsidRPr="00012FB2" w:rsidRDefault="00D3502C" w:rsidP="00D350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681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Производители стран дальнего  зарубежья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9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Байер </w:t>
            </w:r>
            <w:proofErr w:type="spellStart"/>
            <w:r w:rsidRPr="00AE4925">
              <w:rPr>
                <w:rFonts w:ascii="Times New Roman" w:hAnsi="Times New Roman"/>
                <w:sz w:val="24"/>
                <w:szCs w:val="24"/>
                <w:lang w:eastAsia="ru-RU"/>
              </w:rPr>
              <w:t>Фарма</w:t>
            </w:r>
            <w:proofErr w:type="spellEnd"/>
            <w:r w:rsidRPr="00AE49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АГ;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544FA9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9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Байер Веймар </w:t>
            </w:r>
            <w:proofErr w:type="spellStart"/>
            <w:r w:rsidRPr="00AE4925">
              <w:rPr>
                <w:rFonts w:ascii="Times New Roman" w:hAnsi="Times New Roman"/>
                <w:sz w:val="24"/>
                <w:szCs w:val="24"/>
                <w:lang w:eastAsia="ru-RU"/>
              </w:rPr>
              <w:t>ГмбХ</w:t>
            </w:r>
            <w:proofErr w:type="spellEnd"/>
            <w:r w:rsidRPr="00AE49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AE4925">
              <w:rPr>
                <w:rFonts w:ascii="Times New Roman" w:hAnsi="Times New Roman"/>
                <w:sz w:val="24"/>
                <w:szCs w:val="24"/>
                <w:lang w:eastAsia="ru-RU"/>
              </w:rPr>
              <w:t>Ко</w:t>
            </w:r>
            <w:proofErr w:type="gramStart"/>
            <w:r w:rsidRPr="00AE4925">
              <w:rPr>
                <w:rFonts w:ascii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AE4925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spellEnd"/>
            <w:r w:rsidRPr="00AE4925">
              <w:rPr>
                <w:rFonts w:ascii="Times New Roman" w:hAnsi="Times New Roman"/>
                <w:sz w:val="24"/>
                <w:szCs w:val="24"/>
                <w:lang w:eastAsia="ru-RU"/>
              </w:rPr>
              <w:t>;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544FA9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46D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Б. Браун </w:t>
            </w:r>
            <w:proofErr w:type="spellStart"/>
            <w:r w:rsidRPr="00E46D8F">
              <w:rPr>
                <w:rFonts w:ascii="Times New Roman" w:hAnsi="Times New Roman"/>
                <w:sz w:val="24"/>
                <w:szCs w:val="24"/>
                <w:lang w:eastAsia="ru-RU"/>
              </w:rPr>
              <w:t>Мельгунзен</w:t>
            </w:r>
            <w:proofErr w:type="spellEnd"/>
            <w:r w:rsidRPr="00E46D8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АГ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544FA9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E46D8F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57E5">
              <w:rPr>
                <w:rFonts w:ascii="Times New Roman" w:hAnsi="Times New Roman"/>
                <w:sz w:val="24"/>
                <w:szCs w:val="24"/>
                <w:lang w:eastAsia="ru-RU"/>
              </w:rPr>
              <w:t>Берингер</w:t>
            </w:r>
            <w:proofErr w:type="spellEnd"/>
            <w:r w:rsidRPr="00785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57E5">
              <w:rPr>
                <w:rFonts w:ascii="Times New Roman" w:hAnsi="Times New Roman"/>
                <w:sz w:val="24"/>
                <w:szCs w:val="24"/>
                <w:lang w:eastAsia="ru-RU"/>
              </w:rPr>
              <w:t>Ингельхайм</w:t>
            </w:r>
            <w:proofErr w:type="spellEnd"/>
            <w:r w:rsidRPr="00785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Интернешнл </w:t>
            </w:r>
            <w:proofErr w:type="spellStart"/>
            <w:r w:rsidRPr="007857E5">
              <w:rPr>
                <w:rFonts w:ascii="Times New Roman" w:hAnsi="Times New Roman"/>
                <w:sz w:val="24"/>
                <w:szCs w:val="24"/>
                <w:lang w:eastAsia="ru-RU"/>
              </w:rPr>
              <w:t>ГмбХ</w:t>
            </w:r>
            <w:proofErr w:type="spellEnd"/>
            <w:r w:rsidRPr="007857E5">
              <w:rPr>
                <w:rFonts w:ascii="Times New Roman" w:hAnsi="Times New Roman"/>
                <w:sz w:val="24"/>
                <w:szCs w:val="24"/>
                <w:lang w:eastAsia="ru-RU"/>
              </w:rPr>
              <w:t>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8F4167" w:rsidRDefault="00B62F58" w:rsidP="006772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4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Вест-</w:t>
            </w:r>
            <w:proofErr w:type="spellStart"/>
            <w:r w:rsidRPr="008F4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Вард</w:t>
            </w:r>
            <w:proofErr w:type="spellEnd"/>
            <w:r w:rsidRPr="008F4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F4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Колумбус</w:t>
            </w:r>
            <w:proofErr w:type="spellEnd"/>
            <w:r w:rsidRPr="008F4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Инк</w:t>
            </w:r>
            <w:proofErr w:type="gramStart"/>
            <w:r w:rsidRPr="008F4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., </w:t>
            </w:r>
            <w:proofErr w:type="spellStart"/>
            <w:proofErr w:type="gramEnd"/>
            <w:r w:rsidRPr="008F4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Колумбус</w:t>
            </w:r>
            <w:proofErr w:type="spellEnd"/>
            <w:r w:rsidRPr="008F41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7857E5">
              <w:rPr>
                <w:rFonts w:ascii="Times New Roman" w:hAnsi="Times New Roman"/>
                <w:sz w:val="24"/>
                <w:szCs w:val="24"/>
                <w:lang w:eastAsia="ru-RU"/>
              </w:rPr>
              <w:t>Веттер</w:t>
            </w:r>
            <w:proofErr w:type="spellEnd"/>
            <w:r w:rsidRPr="00785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57E5">
              <w:rPr>
                <w:rFonts w:ascii="Times New Roman" w:hAnsi="Times New Roman"/>
                <w:sz w:val="24"/>
                <w:szCs w:val="24"/>
                <w:lang w:eastAsia="ru-RU"/>
              </w:rPr>
              <w:t>Фарма</w:t>
            </w:r>
            <w:proofErr w:type="spellEnd"/>
            <w:r w:rsidRPr="00785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57E5">
              <w:rPr>
                <w:rFonts w:ascii="Times New Roman" w:hAnsi="Times New Roman"/>
                <w:sz w:val="24"/>
                <w:szCs w:val="24"/>
                <w:lang w:eastAsia="ru-RU"/>
              </w:rPr>
              <w:t>Фертигунг</w:t>
            </w:r>
            <w:proofErr w:type="spellEnd"/>
            <w:r w:rsidRPr="00785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857E5">
              <w:rPr>
                <w:rFonts w:ascii="Times New Roman" w:hAnsi="Times New Roman"/>
                <w:sz w:val="24"/>
                <w:szCs w:val="24"/>
                <w:lang w:eastAsia="ru-RU"/>
              </w:rPr>
              <w:t>ГмбХ</w:t>
            </w:r>
            <w:proofErr w:type="spellEnd"/>
            <w:r w:rsidRPr="00785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</w:t>
            </w:r>
            <w:proofErr w:type="gramStart"/>
            <w:r w:rsidRPr="00785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7857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 </w:t>
            </w:r>
            <w:proofErr w:type="gramStart"/>
            <w:r w:rsidRPr="007857E5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7857E5">
              <w:rPr>
                <w:rFonts w:ascii="Times New Roman" w:hAnsi="Times New Roman"/>
                <w:sz w:val="24"/>
                <w:szCs w:val="24"/>
                <w:lang w:eastAsia="ru-RU"/>
              </w:rPr>
              <w:t>;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7857E5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80F57">
              <w:rPr>
                <w:rFonts w:ascii="Times New Roman" w:hAnsi="Times New Roman"/>
                <w:sz w:val="24"/>
                <w:szCs w:val="24"/>
                <w:lang w:eastAsia="ru-RU"/>
              </w:rPr>
              <w:t>Глаксо</w:t>
            </w:r>
            <w:proofErr w:type="spellEnd"/>
            <w:r w:rsidRPr="00880F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ascii="Times New Roman" w:hAnsi="Times New Roman"/>
                <w:sz w:val="24"/>
                <w:szCs w:val="24"/>
                <w:lang w:eastAsia="ru-RU"/>
              </w:rPr>
              <w:t>Оперэйшенс</w:t>
            </w:r>
            <w:proofErr w:type="spellEnd"/>
            <w:r w:rsidRPr="00880F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Великобритания Лимитед (</w:t>
            </w:r>
            <w:proofErr w:type="spellStart"/>
            <w:r w:rsidRPr="00880F57">
              <w:rPr>
                <w:rFonts w:ascii="Times New Roman" w:hAnsi="Times New Roman"/>
                <w:sz w:val="24"/>
                <w:szCs w:val="24"/>
                <w:lang w:eastAsia="ru-RU"/>
              </w:rPr>
              <w:t>Глаксо</w:t>
            </w:r>
            <w:proofErr w:type="spellEnd"/>
            <w:r w:rsidRPr="00880F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80F57">
              <w:rPr>
                <w:rFonts w:ascii="Times New Roman" w:hAnsi="Times New Roman"/>
                <w:sz w:val="24"/>
                <w:szCs w:val="24"/>
                <w:lang w:eastAsia="ru-RU"/>
              </w:rPr>
              <w:t>Вэллком</w:t>
            </w:r>
            <w:proofErr w:type="spellEnd"/>
            <w:proofErr w:type="gram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CA1C22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A1C22">
              <w:rPr>
                <w:rFonts w:ascii="Times New Roman" w:hAnsi="Times New Roman"/>
                <w:sz w:val="24"/>
                <w:szCs w:val="24"/>
                <w:lang w:eastAsia="ru-RU"/>
              </w:rPr>
              <w:t>ОАО «</w:t>
            </w:r>
            <w:proofErr w:type="spellStart"/>
            <w:r w:rsidRPr="00CA1C22">
              <w:rPr>
                <w:rFonts w:ascii="Times New Roman" w:hAnsi="Times New Roman"/>
                <w:sz w:val="24"/>
                <w:szCs w:val="24"/>
                <w:lang w:eastAsia="ru-RU"/>
              </w:rPr>
              <w:t>Гедеон</w:t>
            </w:r>
            <w:proofErr w:type="spellEnd"/>
            <w:r w:rsidRPr="00CA1C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Рихтер», Венгрия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24247">
              <w:rPr>
                <w:rFonts w:ascii="Times New Roman" w:hAnsi="Times New Roman"/>
                <w:sz w:val="24"/>
                <w:szCs w:val="24"/>
                <w:lang w:eastAsia="ru-RU"/>
              </w:rPr>
              <w:t>Дельфарм</w:t>
            </w:r>
            <w:proofErr w:type="spellEnd"/>
            <w:r w:rsidRPr="003242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24247">
              <w:rPr>
                <w:rFonts w:ascii="Times New Roman" w:hAnsi="Times New Roman"/>
                <w:sz w:val="24"/>
                <w:szCs w:val="24"/>
                <w:lang w:eastAsia="ru-RU"/>
              </w:rPr>
              <w:t>Юнинг</w:t>
            </w:r>
            <w:proofErr w:type="spellEnd"/>
            <w:r w:rsidRPr="003242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САС;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00FE1">
              <w:rPr>
                <w:rFonts w:ascii="Times New Roman" w:hAnsi="Times New Roman"/>
                <w:sz w:val="24"/>
                <w:szCs w:val="24"/>
                <w:lang w:eastAsia="ru-RU"/>
              </w:rPr>
              <w:t>ДжиИ</w:t>
            </w:r>
            <w:proofErr w:type="spellEnd"/>
            <w:r w:rsidRPr="00A00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00FE1">
              <w:rPr>
                <w:rFonts w:ascii="Times New Roman" w:hAnsi="Times New Roman"/>
                <w:sz w:val="24"/>
                <w:szCs w:val="24"/>
                <w:lang w:eastAsia="ru-RU"/>
              </w:rPr>
              <w:t>Хэлскеа</w:t>
            </w:r>
            <w:proofErr w:type="spellEnd"/>
            <w:r w:rsidRPr="00A00FE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Ирландия, </w:t>
            </w:r>
            <w:proofErr w:type="spellStart"/>
            <w:r w:rsidRPr="00A00FE1">
              <w:rPr>
                <w:rFonts w:ascii="Times New Roman" w:hAnsi="Times New Roman"/>
                <w:sz w:val="24"/>
                <w:szCs w:val="24"/>
                <w:lang w:eastAsia="ru-RU"/>
              </w:rPr>
              <w:t>Корк</w:t>
            </w:r>
            <w:proofErr w:type="spellEnd"/>
            <w:r w:rsidRPr="00A00FE1">
              <w:rPr>
                <w:rFonts w:ascii="Times New Roman" w:hAnsi="Times New Roman"/>
                <w:sz w:val="24"/>
                <w:szCs w:val="24"/>
                <w:lang w:eastAsia="ru-RU"/>
              </w:rPr>
              <w:t>; ИРЛАНДИЯ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D5B9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AD5B9C">
              <w:rPr>
                <w:rFonts w:ascii="Times New Roman" w:hAnsi="Times New Roman"/>
                <w:sz w:val="24"/>
                <w:szCs w:val="24"/>
                <w:lang w:eastAsia="ru-RU"/>
              </w:rPr>
              <w:t>Каталент</w:t>
            </w:r>
            <w:proofErr w:type="spellEnd"/>
            <w:r w:rsidRPr="00AD5B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Германия </w:t>
            </w:r>
            <w:proofErr w:type="spellStart"/>
            <w:r w:rsidRPr="00AD5B9C">
              <w:rPr>
                <w:rFonts w:ascii="Times New Roman" w:hAnsi="Times New Roman"/>
                <w:sz w:val="24"/>
                <w:szCs w:val="24"/>
                <w:lang w:eastAsia="ru-RU"/>
              </w:rPr>
              <w:t>Шорндорф</w:t>
            </w:r>
            <w:proofErr w:type="spellEnd"/>
            <w:r w:rsidRPr="00AD5B9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B9C">
              <w:rPr>
                <w:rFonts w:ascii="Times New Roman" w:hAnsi="Times New Roman"/>
                <w:sz w:val="24"/>
                <w:szCs w:val="24"/>
                <w:lang w:eastAsia="ru-RU"/>
              </w:rPr>
              <w:t>ГмбХ</w:t>
            </w:r>
            <w:proofErr w:type="spellEnd"/>
            <w:r w:rsidRPr="00AD5B9C">
              <w:rPr>
                <w:rFonts w:ascii="Times New Roman" w:hAnsi="Times New Roman"/>
                <w:sz w:val="24"/>
                <w:szCs w:val="24"/>
                <w:lang w:eastAsia="ru-RU"/>
              </w:rPr>
              <w:t>»,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435CEF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B50447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044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КРКА, </w:t>
            </w:r>
            <w:proofErr w:type="spellStart"/>
            <w:r w:rsidRPr="00B50447">
              <w:rPr>
                <w:rFonts w:ascii="Times New Roman" w:hAnsi="Times New Roman"/>
                <w:sz w:val="24"/>
                <w:szCs w:val="24"/>
                <w:lang w:eastAsia="ru-RU"/>
              </w:rPr>
              <w:t>д.д</w:t>
            </w:r>
            <w:proofErr w:type="spellEnd"/>
            <w:r w:rsidRPr="00B50447">
              <w:rPr>
                <w:rFonts w:ascii="Times New Roman" w:hAnsi="Times New Roman"/>
                <w:sz w:val="24"/>
                <w:szCs w:val="24"/>
                <w:lang w:eastAsia="ru-RU"/>
              </w:rPr>
              <w:t>., Ново место; СЛОВЕНИЯ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B50447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F4169D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F4169D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F4169D">
              <w:rPr>
                <w:rFonts w:ascii="Times New Roman" w:hAnsi="Times New Roman"/>
                <w:sz w:val="24"/>
                <w:szCs w:val="24"/>
                <w:lang w:eastAsia="ru-RU"/>
              </w:rPr>
              <w:t>Компания</w:t>
            </w:r>
            <w:r w:rsidRPr="00F4169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«Laboratories STEROP </w:t>
            </w:r>
            <w:proofErr w:type="spellStart"/>
            <w:r w:rsidRPr="00F4169D">
              <w:rPr>
                <w:rFonts w:ascii="Times New Roman" w:hAnsi="Times New Roman"/>
                <w:sz w:val="24"/>
                <w:szCs w:val="24"/>
                <w:lang w:val="en-US" w:eastAsia="ru-RU"/>
              </w:rPr>
              <w:t>s.a.</w:t>
            </w:r>
            <w:proofErr w:type="spellEnd"/>
            <w:r w:rsidRPr="00F4169D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», </w:t>
            </w:r>
            <w:r w:rsidRPr="00F4169D">
              <w:rPr>
                <w:rFonts w:ascii="Times New Roman" w:hAnsi="Times New Roman"/>
                <w:sz w:val="24"/>
                <w:szCs w:val="24"/>
                <w:lang w:eastAsia="ru-RU"/>
              </w:rPr>
              <w:t>Бельгия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F4169D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F4169D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1263AD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F4169D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040850">
              <w:rPr>
                <w:rFonts w:ascii="Times New Roman" w:hAnsi="Times New Roman"/>
                <w:sz w:val="24"/>
                <w:szCs w:val="24"/>
                <w:lang w:val="en-US" w:eastAsia="ru-RU"/>
              </w:rPr>
              <w:t>Концепт</w:t>
            </w:r>
            <w:proofErr w:type="spellEnd"/>
            <w:r w:rsidRPr="0004085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0850">
              <w:rPr>
                <w:rFonts w:ascii="Times New Roman" w:hAnsi="Times New Roman"/>
                <w:sz w:val="24"/>
                <w:szCs w:val="24"/>
                <w:lang w:val="en-US" w:eastAsia="ru-RU"/>
              </w:rPr>
              <w:t>Фармасьютикалс</w:t>
            </w:r>
            <w:proofErr w:type="spellEnd"/>
            <w:r w:rsidRPr="0004085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40850">
              <w:rPr>
                <w:rFonts w:ascii="Times New Roman" w:hAnsi="Times New Roman"/>
                <w:sz w:val="24"/>
                <w:szCs w:val="24"/>
                <w:lang w:val="en-US" w:eastAsia="ru-RU"/>
              </w:rPr>
              <w:t>Лимитед</w:t>
            </w:r>
            <w:proofErr w:type="spellEnd"/>
            <w:r w:rsidRPr="00040850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040850">
              <w:rPr>
                <w:rFonts w:ascii="Times New Roman" w:hAnsi="Times New Roman"/>
                <w:sz w:val="24"/>
                <w:szCs w:val="24"/>
                <w:lang w:val="en-US" w:eastAsia="ru-RU"/>
              </w:rPr>
              <w:t>Индия</w:t>
            </w:r>
            <w:proofErr w:type="spellEnd"/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040850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</w:tr>
      <w:tr w:rsidR="00B62F58" w:rsidRPr="00B50447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1263AD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B50447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107C2">
              <w:rPr>
                <w:rFonts w:ascii="Times New Roman" w:hAnsi="Times New Roman"/>
                <w:sz w:val="24"/>
                <w:szCs w:val="24"/>
                <w:lang w:eastAsia="ru-RU"/>
              </w:rPr>
              <w:t>Майлан</w:t>
            </w:r>
            <w:proofErr w:type="spellEnd"/>
            <w:r w:rsidRPr="008107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107C2">
              <w:rPr>
                <w:rFonts w:ascii="Times New Roman" w:hAnsi="Times New Roman"/>
                <w:sz w:val="24"/>
                <w:szCs w:val="24"/>
                <w:lang w:eastAsia="ru-RU"/>
              </w:rPr>
              <w:t>Лаборатиз</w:t>
            </w:r>
            <w:proofErr w:type="spellEnd"/>
            <w:r w:rsidRPr="008107C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САС,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B50447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B62F58" w:rsidRPr="00B50447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1263AD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15F74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15F74">
              <w:rPr>
                <w:rFonts w:ascii="Times New Roman" w:hAnsi="Times New Roman"/>
                <w:sz w:val="24"/>
                <w:szCs w:val="24"/>
                <w:lang w:eastAsia="ru-RU"/>
              </w:rPr>
              <w:t>Медана</w:t>
            </w:r>
            <w:proofErr w:type="spellEnd"/>
            <w:r w:rsidRPr="00C15F7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5F74">
              <w:rPr>
                <w:rFonts w:ascii="Times New Roman" w:hAnsi="Times New Roman"/>
                <w:sz w:val="24"/>
                <w:szCs w:val="24"/>
                <w:lang w:eastAsia="ru-RU"/>
              </w:rPr>
              <w:t>Фарма</w:t>
            </w:r>
            <w:proofErr w:type="spellEnd"/>
            <w:r w:rsidRPr="00C15F74">
              <w:rPr>
                <w:rFonts w:ascii="Times New Roman" w:hAnsi="Times New Roman"/>
                <w:sz w:val="24"/>
                <w:szCs w:val="24"/>
                <w:lang w:eastAsia="ru-RU"/>
              </w:rPr>
              <w:t>» АО, Польша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B50447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1263AD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C15F74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549BF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0549BF">
              <w:rPr>
                <w:rFonts w:ascii="Times New Roman" w:hAnsi="Times New Roman"/>
                <w:sz w:val="24"/>
                <w:szCs w:val="24"/>
                <w:lang w:eastAsia="ru-RU"/>
              </w:rPr>
              <w:t>Меркле</w:t>
            </w:r>
            <w:proofErr w:type="spellEnd"/>
            <w:r w:rsidRPr="000549BF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549BF">
              <w:rPr>
                <w:rFonts w:ascii="Times New Roman" w:hAnsi="Times New Roman"/>
                <w:sz w:val="24"/>
                <w:szCs w:val="24"/>
                <w:lang w:eastAsia="ru-RU"/>
              </w:rPr>
              <w:t>ГмбХ</w:t>
            </w:r>
            <w:proofErr w:type="spellEnd"/>
            <w:r w:rsidRPr="000549BF">
              <w:rPr>
                <w:rFonts w:ascii="Times New Roman" w:hAnsi="Times New Roman"/>
                <w:sz w:val="24"/>
                <w:szCs w:val="24"/>
                <w:lang w:eastAsia="ru-RU"/>
              </w:rPr>
              <w:t>»,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B50447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B50447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B50447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A301D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4A301D">
              <w:rPr>
                <w:rFonts w:ascii="Times New Roman" w:hAnsi="Times New Roman"/>
                <w:sz w:val="24"/>
                <w:szCs w:val="24"/>
                <w:lang w:eastAsia="ru-RU"/>
              </w:rPr>
              <w:t>Mylan</w:t>
            </w:r>
            <w:proofErr w:type="spellEnd"/>
            <w:r w:rsidRPr="004A3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01D">
              <w:rPr>
                <w:rFonts w:ascii="Times New Roman" w:hAnsi="Times New Roman"/>
                <w:sz w:val="24"/>
                <w:szCs w:val="24"/>
                <w:lang w:eastAsia="ru-RU"/>
              </w:rPr>
              <w:t>Laboratories</w:t>
            </w:r>
            <w:proofErr w:type="spellEnd"/>
            <w:r w:rsidRPr="004A301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A301D">
              <w:rPr>
                <w:rFonts w:ascii="Times New Roman" w:hAnsi="Times New Roman"/>
                <w:sz w:val="24"/>
                <w:szCs w:val="24"/>
                <w:lang w:eastAsia="ru-RU"/>
              </w:rPr>
              <w:t>Limited</w:t>
            </w:r>
            <w:proofErr w:type="spellEnd"/>
            <w:r w:rsidRPr="004A301D">
              <w:rPr>
                <w:rFonts w:ascii="Times New Roman" w:hAnsi="Times New Roman"/>
                <w:sz w:val="24"/>
                <w:szCs w:val="24"/>
                <w:lang w:eastAsia="ru-RU"/>
              </w:rPr>
              <w:t>»,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B50447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</w:tr>
      <w:tr w:rsidR="00B62F58" w:rsidRPr="00CF0707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B50447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CF0707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CF070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Les </w:t>
            </w:r>
            <w:proofErr w:type="spellStart"/>
            <w:r w:rsidRPr="00CF07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Laboratoires</w:t>
            </w:r>
            <w:proofErr w:type="spellEnd"/>
            <w:r w:rsidRPr="00CF070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F07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Servier</w:t>
            </w:r>
            <w:proofErr w:type="spellEnd"/>
            <w:r w:rsidRPr="00CF070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CF0707">
              <w:rPr>
                <w:rFonts w:ascii="Times New Roman" w:hAnsi="Times New Roman"/>
                <w:sz w:val="24"/>
                <w:szCs w:val="24"/>
                <w:lang w:val="en-US" w:eastAsia="ru-RU"/>
              </w:rPr>
              <w:t>Industrie</w:t>
            </w:r>
            <w:proofErr w:type="spellEnd"/>
            <w:r w:rsidRPr="00CF0707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, </w:t>
            </w:r>
            <w:r w:rsidRPr="00CF0707">
              <w:rPr>
                <w:rFonts w:ascii="Times New Roman" w:hAnsi="Times New Roman"/>
                <w:sz w:val="24"/>
                <w:szCs w:val="24"/>
                <w:lang w:eastAsia="ru-RU"/>
              </w:rPr>
              <w:t>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266247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1263AD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9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Концепт </w:t>
            </w:r>
            <w:proofErr w:type="spellStart"/>
            <w:r w:rsidRPr="00AE4925">
              <w:rPr>
                <w:rFonts w:ascii="Times New Roman" w:hAnsi="Times New Roman"/>
                <w:sz w:val="24"/>
                <w:szCs w:val="24"/>
                <w:lang w:eastAsia="ru-RU"/>
              </w:rPr>
              <w:t>Фармасьютикалс</w:t>
            </w:r>
            <w:proofErr w:type="spellEnd"/>
            <w:r w:rsidRPr="00AE49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Лимитед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794A6C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94A6C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794A6C">
              <w:rPr>
                <w:rFonts w:ascii="Times New Roman" w:hAnsi="Times New Roman"/>
                <w:sz w:val="24"/>
                <w:szCs w:val="24"/>
                <w:lang w:eastAsia="ru-RU"/>
              </w:rPr>
              <w:t>Орхид</w:t>
            </w:r>
            <w:proofErr w:type="spellEnd"/>
            <w:r w:rsidRPr="00794A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4A6C">
              <w:rPr>
                <w:rFonts w:ascii="Times New Roman" w:hAnsi="Times New Roman"/>
                <w:sz w:val="24"/>
                <w:szCs w:val="24"/>
                <w:lang w:eastAsia="ru-RU"/>
              </w:rPr>
              <w:t>Хелскэр</w:t>
            </w:r>
            <w:proofErr w:type="spellEnd"/>
            <w:r w:rsidRPr="00794A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отделение </w:t>
            </w:r>
            <w:proofErr w:type="spellStart"/>
            <w:r w:rsidRPr="00794A6C">
              <w:rPr>
                <w:rFonts w:ascii="Times New Roman" w:hAnsi="Times New Roman"/>
                <w:sz w:val="24"/>
                <w:szCs w:val="24"/>
                <w:lang w:eastAsia="ru-RU"/>
              </w:rPr>
              <w:t>Орхид</w:t>
            </w:r>
            <w:proofErr w:type="spellEnd"/>
            <w:r w:rsidRPr="00794A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4A6C">
              <w:rPr>
                <w:rFonts w:ascii="Times New Roman" w:hAnsi="Times New Roman"/>
                <w:sz w:val="24"/>
                <w:szCs w:val="24"/>
                <w:lang w:eastAsia="ru-RU"/>
              </w:rPr>
              <w:t>Кемикалс</w:t>
            </w:r>
            <w:proofErr w:type="spellEnd"/>
            <w:r w:rsidRPr="00794A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Энд </w:t>
            </w:r>
            <w:proofErr w:type="spellStart"/>
            <w:r w:rsidRPr="00794A6C">
              <w:rPr>
                <w:rFonts w:ascii="Times New Roman" w:hAnsi="Times New Roman"/>
                <w:sz w:val="24"/>
                <w:szCs w:val="24"/>
                <w:lang w:eastAsia="ru-RU"/>
              </w:rPr>
              <w:t>Фармасьютикалс</w:t>
            </w:r>
            <w:proofErr w:type="spellEnd"/>
            <w:r w:rsidRPr="00794A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Лтд»,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794A6C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94A6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B72488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72488">
              <w:rPr>
                <w:rFonts w:ascii="Times New Roman" w:hAnsi="Times New Roman"/>
                <w:sz w:val="24"/>
                <w:szCs w:val="24"/>
                <w:lang w:eastAsia="ru-RU"/>
              </w:rPr>
              <w:t>Санофи</w:t>
            </w:r>
            <w:proofErr w:type="spellEnd"/>
            <w:r w:rsidRPr="00B72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488">
              <w:rPr>
                <w:rFonts w:ascii="Times New Roman" w:hAnsi="Times New Roman"/>
                <w:sz w:val="24"/>
                <w:szCs w:val="24"/>
                <w:lang w:eastAsia="ru-RU"/>
              </w:rPr>
              <w:t>Винтроп</w:t>
            </w:r>
            <w:proofErr w:type="spellEnd"/>
            <w:r w:rsidRPr="00B724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Индустрия,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B72488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774F2">
              <w:rPr>
                <w:rFonts w:ascii="Times New Roman" w:hAnsi="Times New Roman"/>
                <w:sz w:val="24"/>
                <w:szCs w:val="24"/>
                <w:lang w:eastAsia="ru-RU"/>
              </w:rPr>
              <w:t>Силаг</w:t>
            </w:r>
            <w:proofErr w:type="spellEnd"/>
            <w:r w:rsidRPr="008774F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АГ, Швейцария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E4925">
              <w:rPr>
                <w:rFonts w:ascii="Times New Roman" w:hAnsi="Times New Roman"/>
                <w:sz w:val="24"/>
                <w:szCs w:val="24"/>
                <w:lang w:eastAsia="ru-RU"/>
              </w:rPr>
              <w:t>ООО «</w:t>
            </w:r>
            <w:proofErr w:type="spellStart"/>
            <w:r w:rsidRPr="00AE4925">
              <w:rPr>
                <w:rFonts w:ascii="Times New Roman" w:hAnsi="Times New Roman"/>
                <w:sz w:val="24"/>
                <w:szCs w:val="24"/>
                <w:lang w:eastAsia="ru-RU"/>
              </w:rPr>
              <w:t>Фарма</w:t>
            </w:r>
            <w:proofErr w:type="spellEnd"/>
            <w:r w:rsidRPr="00AE49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Старт»,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794A6C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C64D76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72488">
              <w:rPr>
                <w:rFonts w:ascii="Times New Roman" w:hAnsi="Times New Roman"/>
                <w:sz w:val="24"/>
                <w:szCs w:val="24"/>
                <w:lang w:eastAsia="ru-RU"/>
              </w:rPr>
              <w:t>ПАО «</w:t>
            </w:r>
            <w:proofErr w:type="spellStart"/>
            <w:r w:rsidRPr="00B72488">
              <w:rPr>
                <w:rFonts w:ascii="Times New Roman" w:hAnsi="Times New Roman"/>
                <w:sz w:val="24"/>
                <w:szCs w:val="24"/>
                <w:lang w:eastAsia="ru-RU"/>
              </w:rPr>
              <w:t>Фармак</w:t>
            </w:r>
            <w:proofErr w:type="spellEnd"/>
            <w:r w:rsidRPr="00B72488">
              <w:rPr>
                <w:rFonts w:ascii="Times New Roman" w:hAnsi="Times New Roman"/>
                <w:sz w:val="24"/>
                <w:szCs w:val="24"/>
                <w:lang w:eastAsia="ru-RU"/>
              </w:rPr>
              <w:t>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794A6C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B72488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7C5D">
              <w:rPr>
                <w:rFonts w:ascii="Times New Roman" w:hAnsi="Times New Roman"/>
                <w:sz w:val="24"/>
                <w:szCs w:val="24"/>
                <w:lang w:eastAsia="ru-RU"/>
              </w:rPr>
              <w:t>Байолоджиси</w:t>
            </w:r>
            <w:proofErr w:type="spellEnd"/>
            <w:r w:rsidRPr="00947C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Италия </w:t>
            </w:r>
            <w:proofErr w:type="spellStart"/>
            <w:r w:rsidRPr="00947C5D">
              <w:rPr>
                <w:rFonts w:ascii="Times New Roman" w:hAnsi="Times New Roman"/>
                <w:sz w:val="24"/>
                <w:szCs w:val="24"/>
                <w:lang w:eastAsia="ru-RU"/>
              </w:rPr>
              <w:t>Лабораториз</w:t>
            </w:r>
            <w:proofErr w:type="spellEnd"/>
            <w:r w:rsidRPr="00947C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47C5D">
              <w:rPr>
                <w:rFonts w:ascii="Times New Roman" w:hAnsi="Times New Roman"/>
                <w:sz w:val="24"/>
                <w:szCs w:val="24"/>
                <w:lang w:eastAsia="ru-RU"/>
              </w:rPr>
              <w:t>С.р.л</w:t>
            </w:r>
            <w:proofErr w:type="spellEnd"/>
            <w:r w:rsidRPr="00947C5D">
              <w:rPr>
                <w:rFonts w:ascii="Times New Roman" w:hAnsi="Times New Roman"/>
                <w:sz w:val="24"/>
                <w:szCs w:val="24"/>
                <w:lang w:eastAsia="ru-RU"/>
              </w:rPr>
              <w:t>., Италия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794A6C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947C5D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8475A">
              <w:rPr>
                <w:rFonts w:ascii="Times New Roman" w:hAnsi="Times New Roman"/>
                <w:sz w:val="24"/>
                <w:szCs w:val="24"/>
                <w:lang w:eastAsia="ru-RU"/>
              </w:rPr>
              <w:t>Фамар</w:t>
            </w:r>
            <w:proofErr w:type="spellEnd"/>
            <w:r w:rsidRPr="00A847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475A">
              <w:rPr>
                <w:rFonts w:ascii="Times New Roman" w:hAnsi="Times New Roman"/>
                <w:sz w:val="24"/>
                <w:szCs w:val="24"/>
                <w:lang w:eastAsia="ru-RU"/>
              </w:rPr>
              <w:t>Хелскейр</w:t>
            </w:r>
            <w:proofErr w:type="spellEnd"/>
            <w:r w:rsidRPr="00A847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8475A">
              <w:rPr>
                <w:rFonts w:ascii="Times New Roman" w:hAnsi="Times New Roman"/>
                <w:sz w:val="24"/>
                <w:szCs w:val="24"/>
                <w:lang w:eastAsia="ru-RU"/>
              </w:rPr>
              <w:t>сервисес</w:t>
            </w:r>
            <w:proofErr w:type="spellEnd"/>
            <w:r w:rsidRPr="00A847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Мадрид, С.А., Испания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794A6C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8475A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D1AB6">
              <w:rPr>
                <w:rFonts w:ascii="Times New Roman" w:hAnsi="Times New Roman"/>
                <w:sz w:val="24"/>
                <w:szCs w:val="24"/>
                <w:lang w:eastAsia="ru-RU"/>
              </w:rPr>
              <w:t>ГлаксоСмитКляйн</w:t>
            </w:r>
            <w:proofErr w:type="spellEnd"/>
            <w:r w:rsidRPr="005D1A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D1AB6">
              <w:rPr>
                <w:rFonts w:ascii="Times New Roman" w:hAnsi="Times New Roman"/>
                <w:sz w:val="24"/>
                <w:szCs w:val="24"/>
                <w:lang w:eastAsia="ru-RU"/>
              </w:rPr>
              <w:t>Фармасьютикалз</w:t>
            </w:r>
            <w:proofErr w:type="spellEnd"/>
            <w:r w:rsidRPr="005D1A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С.А., Польша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D163E9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E9" w:rsidRDefault="00D163E9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E9" w:rsidRPr="005D1AB6" w:rsidRDefault="00D71DA3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Хелскейр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сервисес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Мадрид, С.А., Испания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3E9" w:rsidRDefault="00D71DA3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794A6C" w:rsidRDefault="00D163E9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5D1AB6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B14D1">
              <w:rPr>
                <w:rFonts w:ascii="Times New Roman" w:hAnsi="Times New Roman"/>
                <w:sz w:val="24"/>
                <w:szCs w:val="24"/>
                <w:lang w:eastAsia="ru-RU"/>
              </w:rPr>
              <w:t>ХИНОИН Завод Фармацевтических и Химических Продуктов ЗАО, Венгрия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Default="003B766F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794A6C" w:rsidRDefault="00D163E9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BB14D1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F46B2">
              <w:rPr>
                <w:rFonts w:ascii="Times New Roman" w:hAnsi="Times New Roman"/>
                <w:sz w:val="24"/>
                <w:szCs w:val="24"/>
                <w:lang w:eastAsia="ru-RU"/>
              </w:rPr>
              <w:t>ЧАО «Технолог», Украина.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D163E9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A1F84">
              <w:rPr>
                <w:rFonts w:ascii="Times New Roman" w:hAnsi="Times New Roman"/>
                <w:sz w:val="24"/>
                <w:szCs w:val="24"/>
                <w:lang w:eastAsia="ru-RU"/>
              </w:rPr>
              <w:t>Эббви</w:t>
            </w:r>
            <w:proofErr w:type="spellEnd"/>
            <w:r w:rsidRPr="003A1F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1F84">
              <w:rPr>
                <w:rFonts w:ascii="Times New Roman" w:hAnsi="Times New Roman"/>
                <w:sz w:val="24"/>
                <w:szCs w:val="24"/>
                <w:lang w:eastAsia="ru-RU"/>
              </w:rPr>
              <w:t>Дойчленд</w:t>
            </w:r>
            <w:proofErr w:type="spellEnd"/>
            <w:r w:rsidRPr="003A1F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A1F84">
              <w:rPr>
                <w:rFonts w:ascii="Times New Roman" w:hAnsi="Times New Roman"/>
                <w:sz w:val="24"/>
                <w:szCs w:val="24"/>
                <w:lang w:eastAsia="ru-RU"/>
              </w:rPr>
              <w:t>ГмбХ</w:t>
            </w:r>
            <w:proofErr w:type="spellEnd"/>
            <w:r w:rsidRPr="003A1F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</w:t>
            </w:r>
            <w:proofErr w:type="gramStart"/>
            <w:r w:rsidRPr="003A1F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3A1F8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о. </w:t>
            </w:r>
            <w:proofErr w:type="gramStart"/>
            <w:r w:rsidRPr="003A1F84">
              <w:rPr>
                <w:rFonts w:ascii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3A1F84">
              <w:rPr>
                <w:rFonts w:ascii="Times New Roman" w:hAnsi="Times New Roman"/>
                <w:sz w:val="24"/>
                <w:szCs w:val="24"/>
                <w:lang w:eastAsia="ru-RU"/>
              </w:rPr>
              <w:t>, Германия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D163E9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F744F8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4F3FC1">
              <w:rPr>
                <w:rFonts w:ascii="Times New Roman" w:hAnsi="Times New Roman"/>
                <w:sz w:val="24"/>
                <w:szCs w:val="24"/>
                <w:lang w:eastAsia="ru-RU"/>
              </w:rPr>
              <w:t>ООО «Юрия-</w:t>
            </w:r>
            <w:proofErr w:type="spellStart"/>
            <w:r w:rsidRPr="004F3FC1">
              <w:rPr>
                <w:rFonts w:ascii="Times New Roman" w:hAnsi="Times New Roman"/>
                <w:sz w:val="24"/>
                <w:szCs w:val="24"/>
                <w:lang w:eastAsia="ru-RU"/>
              </w:rPr>
              <w:t>фарм</w:t>
            </w:r>
            <w:proofErr w:type="spellEnd"/>
            <w:r w:rsidRPr="004F3FC1">
              <w:rPr>
                <w:rFonts w:ascii="Times New Roman" w:hAnsi="Times New Roman"/>
                <w:sz w:val="24"/>
                <w:szCs w:val="24"/>
                <w:lang w:eastAsia="ru-RU"/>
              </w:rPr>
              <w:t>», Украина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D163E9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4F3FC1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A0E9D">
              <w:rPr>
                <w:rFonts w:ascii="Times New Roman" w:hAnsi="Times New Roman"/>
                <w:sz w:val="24"/>
                <w:szCs w:val="24"/>
                <w:lang w:eastAsia="ru-RU"/>
              </w:rPr>
              <w:t>Янссен-Орто</w:t>
            </w:r>
            <w:proofErr w:type="spellEnd"/>
            <w:r w:rsidRPr="00CA0E9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ЛЛС, Пуэрто-Рико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D163E9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A35AC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A35AC">
              <w:rPr>
                <w:rFonts w:ascii="Times New Roman" w:hAnsi="Times New Roman"/>
                <w:sz w:val="24"/>
                <w:szCs w:val="24"/>
                <w:lang w:eastAsia="ru-RU"/>
              </w:rPr>
              <w:t>Янссен-Силаг</w:t>
            </w:r>
            <w:proofErr w:type="spellEnd"/>
            <w:r w:rsidRPr="00AA35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A35AC">
              <w:rPr>
                <w:rFonts w:ascii="Times New Roman" w:hAnsi="Times New Roman"/>
                <w:sz w:val="24"/>
                <w:szCs w:val="24"/>
                <w:lang w:eastAsia="ru-RU"/>
              </w:rPr>
              <w:t>C.п.А</w:t>
            </w:r>
            <w:proofErr w:type="spellEnd"/>
            <w:r w:rsidRPr="00AA35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., Италия   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35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D163E9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794A6C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Янссен-Силаг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Франция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5B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1263AD" w:rsidRDefault="00D163E9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B03D50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03D50">
              <w:rPr>
                <w:rFonts w:ascii="Times New Roman" w:hAnsi="Times New Roman"/>
                <w:sz w:val="24"/>
                <w:szCs w:val="24"/>
                <w:lang w:eastAsia="ru-RU"/>
              </w:rPr>
              <w:t>Aurobindo</w:t>
            </w:r>
            <w:proofErr w:type="spellEnd"/>
            <w:r w:rsidRPr="00B03D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D50">
              <w:rPr>
                <w:rFonts w:ascii="Times New Roman" w:hAnsi="Times New Roman"/>
                <w:sz w:val="24"/>
                <w:szCs w:val="24"/>
                <w:lang w:eastAsia="ru-RU"/>
              </w:rPr>
              <w:t>Pharma</w:t>
            </w:r>
            <w:proofErr w:type="spellEnd"/>
            <w:r w:rsidRPr="00B03D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03D50">
              <w:rPr>
                <w:rFonts w:ascii="Times New Roman" w:hAnsi="Times New Roman"/>
                <w:sz w:val="24"/>
                <w:szCs w:val="24"/>
                <w:lang w:eastAsia="ru-RU"/>
              </w:rPr>
              <w:t>Limited</w:t>
            </w:r>
            <w:proofErr w:type="spellEnd"/>
            <w:r w:rsidRPr="00B03D50">
              <w:rPr>
                <w:rFonts w:ascii="Times New Roman" w:hAnsi="Times New Roman"/>
                <w:sz w:val="24"/>
                <w:szCs w:val="24"/>
                <w:lang w:eastAsia="ru-RU"/>
              </w:rPr>
              <w:t>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B03D50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03D5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1263AD" w:rsidRDefault="00D163E9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6D33B4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6C7339">
              <w:rPr>
                <w:rFonts w:ascii="Times New Roman" w:hAnsi="Times New Roman"/>
                <w:sz w:val="24"/>
                <w:szCs w:val="24"/>
                <w:lang w:eastAsia="ru-RU"/>
              </w:rPr>
              <w:t>Macleods</w:t>
            </w:r>
            <w:proofErr w:type="spellEnd"/>
            <w:r w:rsidRPr="006C73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339">
              <w:rPr>
                <w:rFonts w:ascii="Times New Roman" w:hAnsi="Times New Roman"/>
                <w:sz w:val="24"/>
                <w:szCs w:val="24"/>
                <w:lang w:eastAsia="ru-RU"/>
              </w:rPr>
              <w:t>Pharmaceuticals</w:t>
            </w:r>
            <w:proofErr w:type="spellEnd"/>
            <w:r w:rsidRPr="006C73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C7339">
              <w:rPr>
                <w:rFonts w:ascii="Times New Roman" w:hAnsi="Times New Roman"/>
                <w:sz w:val="24"/>
                <w:szCs w:val="24"/>
                <w:lang w:eastAsia="ru-RU"/>
              </w:rPr>
              <w:t>Limited</w:t>
            </w:r>
            <w:proofErr w:type="spellEnd"/>
            <w:r w:rsidRPr="006C7339">
              <w:rPr>
                <w:rFonts w:ascii="Times New Roman" w:hAnsi="Times New Roman"/>
                <w:sz w:val="24"/>
                <w:szCs w:val="24"/>
                <w:lang w:eastAsia="ru-RU"/>
              </w:rPr>
              <w:t>, 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1263AD" w:rsidRDefault="00D163E9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29759F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29759F">
              <w:rPr>
                <w:rFonts w:ascii="Times New Roman" w:hAnsi="Times New Roman"/>
                <w:sz w:val="24"/>
                <w:szCs w:val="24"/>
                <w:lang w:val="en-US" w:eastAsia="ru-RU"/>
              </w:rPr>
              <w:t>Mylan</w:t>
            </w:r>
            <w:proofErr w:type="spellEnd"/>
            <w:r w:rsidRPr="0029759F">
              <w:rPr>
                <w:rFonts w:ascii="Times New Roman" w:hAnsi="Times New Roman"/>
                <w:sz w:val="24"/>
                <w:szCs w:val="24"/>
                <w:lang w:val="en-US" w:eastAsia="ru-RU"/>
              </w:rPr>
              <w:t xml:space="preserve"> Laboratories Limited; </w:t>
            </w:r>
            <w:r w:rsidRPr="0029759F">
              <w:rPr>
                <w:rFonts w:ascii="Times New Roman" w:hAnsi="Times New Roman"/>
                <w:sz w:val="24"/>
                <w:szCs w:val="24"/>
                <w:lang w:eastAsia="ru-RU"/>
              </w:rPr>
              <w:t>ИНДИЯ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</w:tr>
      <w:tr w:rsidR="00B62F58" w:rsidRPr="00CC4005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E77DE1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Всего</w:t>
            </w:r>
          </w:p>
          <w:p w:rsidR="00AA6DEF" w:rsidRPr="00E77DE1" w:rsidRDefault="00AA6DEF" w:rsidP="006772B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CC4005" w:rsidRDefault="00F54279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5427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159</w:t>
            </w:r>
          </w:p>
        </w:tc>
      </w:tr>
      <w:tr w:rsidR="00B62F58" w:rsidRPr="00544FA9" w:rsidTr="006772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AE4925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8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BB29A9" w:rsidRDefault="00B62F58" w:rsidP="006772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ru-RU"/>
              </w:rPr>
            </w:pPr>
            <w:r w:rsidRPr="00D22022">
              <w:rPr>
                <w:rFonts w:ascii="Times New Roman" w:hAnsi="Times New Roman"/>
                <w:sz w:val="24"/>
                <w:szCs w:val="24"/>
                <w:lang w:eastAsia="ru-RU"/>
              </w:rPr>
              <w:t>Неизвестные производители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Pr="00E77DE1" w:rsidRDefault="00C04ECC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39</w:t>
            </w:r>
            <w:bookmarkStart w:id="0" w:name="_GoBack"/>
            <w:bookmarkEnd w:id="0"/>
          </w:p>
        </w:tc>
      </w:tr>
      <w:tr w:rsidR="00B62F58" w:rsidRPr="00544FA9" w:rsidTr="00AA6D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2"/>
        </w:trPr>
        <w:tc>
          <w:tcPr>
            <w:tcW w:w="85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62F58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</w:t>
            </w:r>
          </w:p>
          <w:p w:rsidR="00B62F58" w:rsidRPr="00E77DE1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62F58" w:rsidRPr="00AE4925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270</w:t>
            </w:r>
          </w:p>
        </w:tc>
      </w:tr>
    </w:tbl>
    <w:p w:rsidR="00B62F58" w:rsidRPr="006D681C" w:rsidRDefault="00B62F58" w:rsidP="00B62F5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8"/>
        <w:gridCol w:w="8049"/>
        <w:gridCol w:w="1391"/>
      </w:tblGrid>
      <w:tr w:rsidR="00B62F58" w:rsidRPr="00012FB2" w:rsidTr="006772B6">
        <w:trPr>
          <w:trHeight w:val="411"/>
        </w:trPr>
        <w:tc>
          <w:tcPr>
            <w:tcW w:w="528" w:type="dxa"/>
            <w:shd w:val="clear" w:color="auto" w:fill="auto"/>
          </w:tcPr>
          <w:p w:rsidR="00B62F58" w:rsidRPr="00012FB2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049" w:type="dxa"/>
            <w:shd w:val="clear" w:color="auto" w:fill="auto"/>
          </w:tcPr>
          <w:p w:rsidR="00B62F58" w:rsidRPr="00012FB2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012FB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Не зарегистрирован в РК </w:t>
            </w:r>
          </w:p>
        </w:tc>
        <w:tc>
          <w:tcPr>
            <w:tcW w:w="1391" w:type="dxa"/>
            <w:shd w:val="clear" w:color="auto" w:fill="auto"/>
          </w:tcPr>
          <w:p w:rsidR="00B62F58" w:rsidRPr="00012FB2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B62F58" w:rsidRPr="00F13E79" w:rsidTr="006772B6">
        <w:tc>
          <w:tcPr>
            <w:tcW w:w="528" w:type="dxa"/>
            <w:shd w:val="clear" w:color="auto" w:fill="auto"/>
          </w:tcPr>
          <w:p w:rsidR="00B62F58" w:rsidRPr="00F13E79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49" w:type="dxa"/>
            <w:shd w:val="clear" w:color="auto" w:fill="auto"/>
          </w:tcPr>
          <w:p w:rsidR="00B62F58" w:rsidRPr="00F13E79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E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АО "</w:t>
            </w:r>
            <w:proofErr w:type="spellStart"/>
            <w:r w:rsidRPr="00F13E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Фармсинтез</w:t>
            </w:r>
            <w:proofErr w:type="spellEnd"/>
            <w:r w:rsidRPr="00F13E7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", Россия     </w:t>
            </w:r>
          </w:p>
        </w:tc>
        <w:tc>
          <w:tcPr>
            <w:tcW w:w="1391" w:type="dxa"/>
            <w:shd w:val="clear" w:color="auto" w:fill="auto"/>
          </w:tcPr>
          <w:p w:rsidR="00B62F58" w:rsidRPr="00F13E79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3E7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B62F58" w:rsidRPr="00012FB2" w:rsidTr="006772B6">
        <w:tc>
          <w:tcPr>
            <w:tcW w:w="8577" w:type="dxa"/>
            <w:gridSpan w:val="2"/>
            <w:shd w:val="clear" w:color="auto" w:fill="BFBFBF"/>
          </w:tcPr>
          <w:p w:rsidR="00B62F58" w:rsidRPr="00012FB2" w:rsidRDefault="00B62F58" w:rsidP="006772B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012FB2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                                     </w:t>
            </w:r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 xml:space="preserve">                                      </w:t>
            </w:r>
            <w:proofErr w:type="spellStart"/>
            <w:r w:rsidRPr="00012FB2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uk-UA" w:eastAsia="ru-RU"/>
              </w:rPr>
              <w:t>Всего</w:t>
            </w:r>
            <w:proofErr w:type="spellEnd"/>
          </w:p>
        </w:tc>
        <w:tc>
          <w:tcPr>
            <w:tcW w:w="1391" w:type="dxa"/>
            <w:shd w:val="clear" w:color="auto" w:fill="BFBFBF"/>
          </w:tcPr>
          <w:p w:rsidR="00B62F58" w:rsidRPr="00012FB2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B62F58" w:rsidRDefault="00B62F58" w:rsidP="00B62F58">
      <w:pPr>
        <w:spacing w:after="0" w:line="240" w:lineRule="auto"/>
        <w:jc w:val="both"/>
      </w:pPr>
    </w:p>
    <w:p w:rsidR="00B62F58" w:rsidRPr="00A848BA" w:rsidRDefault="00B62F58" w:rsidP="00B62F58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848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V</w:t>
      </w:r>
      <w:r w:rsidRPr="004F6E76">
        <w:rPr>
          <w:rFonts w:ascii="Times New Roman" w:eastAsia="Times New Roman" w:hAnsi="Times New Roman"/>
          <w:b/>
          <w:sz w:val="28"/>
          <w:szCs w:val="28"/>
          <w:lang w:eastAsia="ru-RU"/>
        </w:rPr>
        <w:t>I</w:t>
      </w:r>
      <w:r w:rsidRPr="00A848B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 Количественный отчет по исходам 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6693"/>
        <w:gridCol w:w="1276"/>
        <w:gridCol w:w="1559"/>
      </w:tblGrid>
      <w:tr w:rsidR="00B62F58" w:rsidRPr="006C161A" w:rsidTr="006772B6">
        <w:trPr>
          <w:trHeight w:val="31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Исход  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НР</w:t>
            </w:r>
            <w:r w:rsidRPr="006C161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ЛС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Апрель </w:t>
            </w:r>
            <w:r w:rsidRPr="006C161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2019 год</w:t>
            </w:r>
          </w:p>
        </w:tc>
      </w:tr>
      <w:tr w:rsidR="00B62F58" w:rsidRPr="006C161A" w:rsidTr="006772B6">
        <w:trPr>
          <w:trHeight w:val="31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6C161A">
              <w:rPr>
                <w:rFonts w:ascii="Times New Roman" w:hAnsi="Times New Roman"/>
                <w:b/>
                <w:bCs/>
                <w:sz w:val="24"/>
                <w:szCs w:val="24"/>
              </w:rPr>
              <w:t>абс</w:t>
            </w:r>
            <w:proofErr w:type="gramStart"/>
            <w:r w:rsidRPr="006C161A">
              <w:rPr>
                <w:rFonts w:ascii="Times New Roman" w:hAnsi="Times New Roman"/>
                <w:b/>
                <w:bCs/>
                <w:sz w:val="24"/>
                <w:szCs w:val="24"/>
              </w:rPr>
              <w:t>.ч</w:t>
            </w:r>
            <w:proofErr w:type="gramEnd"/>
            <w:r w:rsidRPr="006C161A">
              <w:rPr>
                <w:rFonts w:ascii="Times New Roman" w:hAnsi="Times New Roman"/>
                <w:b/>
                <w:bCs/>
                <w:sz w:val="24"/>
                <w:szCs w:val="24"/>
              </w:rPr>
              <w:t>исло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B62F58" w:rsidRPr="006C161A" w:rsidTr="006772B6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 xml:space="preserve">Выздоровление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1E1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20,7%</w:t>
            </w:r>
          </w:p>
        </w:tc>
      </w:tr>
      <w:tr w:rsidR="00B62F58" w:rsidRPr="006C161A" w:rsidTr="006772B6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Улучшение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1E1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33,0%</w:t>
            </w:r>
          </w:p>
        </w:tc>
      </w:tr>
      <w:tr w:rsidR="00B62F58" w:rsidRPr="006C161A" w:rsidTr="006772B6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 xml:space="preserve">Госпитализация/удлинение срока госпитализации развития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1E1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4,2%</w:t>
            </w:r>
          </w:p>
        </w:tc>
      </w:tr>
      <w:tr w:rsidR="00B62F58" w:rsidRPr="006C161A" w:rsidTr="006772B6">
        <w:trPr>
          <w:trHeight w:val="36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 xml:space="preserve">Продолжающееся побочное действие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1E1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5,3%</w:t>
            </w:r>
          </w:p>
        </w:tc>
      </w:tr>
      <w:tr w:rsidR="00B62F58" w:rsidRPr="006C161A" w:rsidTr="006772B6">
        <w:trPr>
          <w:trHeight w:val="360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 xml:space="preserve">- в </w:t>
            </w:r>
            <w:proofErr w:type="spellStart"/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т.ч</w:t>
            </w:r>
            <w:proofErr w:type="spellEnd"/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. вакцины дети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04BB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4BB6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04BB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604BB6">
              <w:rPr>
                <w:rFonts w:ascii="Times New Roman" w:eastAsia="Times New Roman" w:hAnsi="Times New Roman"/>
                <w:bCs/>
                <w:sz w:val="24"/>
                <w:szCs w:val="24"/>
              </w:rPr>
              <w:t>0,4%</w:t>
            </w:r>
          </w:p>
        </w:tc>
      </w:tr>
      <w:tr w:rsidR="00B62F58" w:rsidRPr="006C161A" w:rsidTr="006772B6">
        <w:trPr>
          <w:trHeight w:val="3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 xml:space="preserve">Стойкая или выраженная нетрудоспособность/инвалидность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62F58" w:rsidRPr="006C161A" w:rsidTr="006772B6">
        <w:trPr>
          <w:trHeight w:val="34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Угроза жизни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1E1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1,1%</w:t>
            </w:r>
          </w:p>
        </w:tc>
      </w:tr>
      <w:tr w:rsidR="00B62F58" w:rsidRPr="006C161A" w:rsidTr="006772B6">
        <w:trPr>
          <w:trHeight w:val="34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Летальный исход: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1E1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1,8%</w:t>
            </w:r>
          </w:p>
        </w:tc>
      </w:tr>
      <w:tr w:rsidR="00B62F58" w:rsidRPr="006C161A" w:rsidTr="006772B6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- от основного заболевания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04BB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04BB6">
              <w:rPr>
                <w:rFonts w:ascii="Times New Roman" w:eastAsia="Times New Roman" w:hAnsi="Times New Roman"/>
                <w:sz w:val="24"/>
                <w:szCs w:val="24"/>
              </w:rPr>
              <w:t>0,7%</w:t>
            </w:r>
          </w:p>
        </w:tc>
      </w:tr>
      <w:tr w:rsidR="00B62F58" w:rsidRPr="006C161A" w:rsidTr="006772B6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- в результате применения ЛС, где ПД ожидаемо и описано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62F58" w:rsidRPr="006C161A" w:rsidTr="006772B6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- от врожденной патологии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62F58" w:rsidRPr="006C161A" w:rsidTr="006772B6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- в результате применения ЛС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 xml:space="preserve"> не по показаниям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62F58" w:rsidRPr="006C161A" w:rsidTr="006772B6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 xml:space="preserve">- в результате применения не в соответствии с инструкцией     </w:t>
            </w:r>
          </w:p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по применению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62F58" w:rsidRPr="006C161A" w:rsidTr="006772B6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 xml:space="preserve">-не </w:t>
            </w:r>
            <w:proofErr w:type="gramStart"/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связан</w:t>
            </w:r>
            <w:proofErr w:type="gramEnd"/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 xml:space="preserve"> с применением 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B62F58" w:rsidRPr="006C161A" w:rsidTr="006772B6">
        <w:trPr>
          <w:trHeight w:val="34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-  в работе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23021B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021B">
              <w:rPr>
                <w:rFonts w:ascii="Times New Roman" w:eastAsia="Times New Roman" w:hAnsi="Times New Roman"/>
                <w:sz w:val="24"/>
                <w:szCs w:val="24"/>
              </w:rPr>
              <w:t>1,1%</w:t>
            </w:r>
          </w:p>
        </w:tc>
      </w:tr>
      <w:tr w:rsidR="00B62F58" w:rsidRPr="006C161A" w:rsidTr="006772B6">
        <w:trPr>
          <w:trHeight w:val="36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Недостаточная эффективность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1,7</w:t>
            </w:r>
            <w:r w:rsidRPr="00CA1E1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B62F58" w:rsidRPr="006C161A" w:rsidTr="006772B6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6C1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результате </w:t>
            </w:r>
            <w:proofErr w:type="gramStart"/>
            <w:r w:rsidRPr="006C1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некачественного</w:t>
            </w:r>
            <w:proofErr w:type="gramEnd"/>
            <w:r w:rsidRPr="006C16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62F58" w:rsidRPr="006C161A" w:rsidTr="006772B6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- неправильной постановки диагноза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62F58" w:rsidRPr="006C161A" w:rsidTr="006772B6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- применением ЛС вне ИМП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23021B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3021B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23021B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23021B">
              <w:rPr>
                <w:rFonts w:ascii="Times New Roman" w:eastAsia="Times New Roman" w:hAnsi="Times New Roman"/>
                <w:bCs/>
                <w:sz w:val="24"/>
                <w:szCs w:val="24"/>
              </w:rPr>
              <w:t>0,4%</w:t>
            </w:r>
          </w:p>
        </w:tc>
      </w:tr>
      <w:tr w:rsidR="00B62F58" w:rsidRPr="006C161A" w:rsidTr="006772B6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-необходимостью внесения изменений в ИМП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62F58" w:rsidRPr="006C161A" w:rsidTr="006772B6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-прогрессирования основного заболевания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62F58" w:rsidRPr="006C161A" w:rsidTr="006772B6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-необоснованность жалобы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62F58" w:rsidRPr="006C161A" w:rsidTr="006772B6">
        <w:trPr>
          <w:trHeight w:val="36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невалидная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карта-сообщение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1E1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1,4%</w:t>
            </w:r>
          </w:p>
        </w:tc>
      </w:tr>
      <w:tr w:rsidR="00B62F58" w:rsidRPr="006C161A" w:rsidTr="006772B6">
        <w:trPr>
          <w:trHeight w:val="1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 xml:space="preserve">Иной (отмена препарата и лекарственная терапия)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1E1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B62F58" w:rsidRPr="006C161A" w:rsidTr="006772B6">
        <w:trPr>
          <w:trHeight w:val="1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Неизвестно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18,2</w:t>
            </w:r>
            <w:r w:rsidRPr="00CA1E1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%</w:t>
            </w:r>
          </w:p>
        </w:tc>
      </w:tr>
      <w:tr w:rsidR="00B62F58" w:rsidRPr="006C161A" w:rsidTr="006772B6">
        <w:trPr>
          <w:trHeight w:val="195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11</w:t>
            </w:r>
          </w:p>
        </w:tc>
        <w:tc>
          <w:tcPr>
            <w:tcW w:w="6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sz w:val="24"/>
                <w:szCs w:val="24"/>
              </w:rPr>
              <w:t>Не валидный из-за отсутствия доп.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2F58" w:rsidRPr="00CA1E16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CA1E1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14,0%</w:t>
            </w:r>
          </w:p>
        </w:tc>
      </w:tr>
      <w:tr w:rsidR="00B62F58" w:rsidRPr="006C161A" w:rsidTr="006772B6">
        <w:trPr>
          <w:trHeight w:val="510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62F58" w:rsidRPr="006C161A" w:rsidRDefault="00B62F58" w:rsidP="006772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6C161A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62F58" w:rsidRPr="006C161A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285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62F58" w:rsidRPr="006C161A" w:rsidRDefault="00B62F58" w:rsidP="006772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25015A" w:rsidRDefault="00B62F58" w:rsidP="00B62F5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012FB2">
        <w:rPr>
          <w:rFonts w:ascii="Times New Roman" w:eastAsia="Times New Roman" w:hAnsi="Times New Roman"/>
          <w:color w:val="0C0000"/>
          <w:sz w:val="20"/>
          <w:szCs w:val="28"/>
          <w:lang w:eastAsia="ru-RU"/>
        </w:rPr>
        <w:br/>
      </w:r>
      <w:r w:rsidR="00AA6DEF">
        <w:rPr>
          <w:rFonts w:ascii="Times New Roman" w:hAnsi="Times New Roman"/>
          <w:b/>
          <w:color w:val="000000"/>
          <w:sz w:val="28"/>
          <w:szCs w:val="28"/>
        </w:rPr>
        <w:t xml:space="preserve">   </w:t>
      </w:r>
    </w:p>
    <w:p w:rsidR="00B62F58" w:rsidRPr="002810AC" w:rsidRDefault="00B62F58" w:rsidP="00B62F58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 w:rsidRPr="00B06EEB">
        <w:rPr>
          <w:rFonts w:ascii="Times New Roman" w:hAnsi="Times New Roman"/>
          <w:b/>
          <w:color w:val="000000"/>
          <w:sz w:val="28"/>
          <w:szCs w:val="28"/>
          <w:lang w:val="en-ZA"/>
        </w:rPr>
        <w:lastRenderedPageBreak/>
        <w:t>V</w:t>
      </w:r>
      <w:r w:rsidRPr="004F6E76">
        <w:rPr>
          <w:rFonts w:ascii="Times New Roman" w:hAnsi="Times New Roman"/>
          <w:b/>
          <w:color w:val="000000"/>
          <w:sz w:val="28"/>
          <w:szCs w:val="28"/>
          <w:lang w:val="en-ZA"/>
        </w:rPr>
        <w:t>I</w:t>
      </w:r>
      <w:r w:rsidRPr="00B06EEB">
        <w:rPr>
          <w:rFonts w:ascii="Times New Roman" w:hAnsi="Times New Roman"/>
          <w:b/>
          <w:color w:val="000000"/>
          <w:sz w:val="28"/>
          <w:szCs w:val="28"/>
          <w:lang w:val="en-ZA"/>
        </w:rPr>
        <w:t>I</w:t>
      </w:r>
      <w:r w:rsidRPr="00B06EEB">
        <w:rPr>
          <w:rFonts w:ascii="Times New Roman" w:hAnsi="Times New Roman"/>
          <w:b/>
          <w:color w:val="000000"/>
          <w:sz w:val="28"/>
          <w:szCs w:val="28"/>
        </w:rPr>
        <w:t xml:space="preserve">. Случаи ПД ЛС, которые закончились летальным исходом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1131"/>
        <w:gridCol w:w="1125"/>
        <w:gridCol w:w="4381"/>
        <w:gridCol w:w="1289"/>
        <w:gridCol w:w="1496"/>
      </w:tblGrid>
      <w:tr w:rsidR="00B62F58" w:rsidRPr="000D7097" w:rsidTr="006772B6">
        <w:tc>
          <w:tcPr>
            <w:tcW w:w="546" w:type="dxa"/>
            <w:shd w:val="clear" w:color="auto" w:fill="F2F2F2"/>
          </w:tcPr>
          <w:p w:rsidR="00B62F58" w:rsidRPr="000D7097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ZA"/>
              </w:rPr>
            </w:pPr>
            <w:r w:rsidRPr="000D7097">
              <w:rPr>
                <w:rFonts w:ascii="Times New Roman" w:hAnsi="Times New Roman"/>
                <w:b/>
                <w:color w:val="000000"/>
                <w:sz w:val="24"/>
                <w:szCs w:val="24"/>
                <w:lang w:val="en-ZA"/>
              </w:rPr>
              <w:t>№</w:t>
            </w:r>
          </w:p>
        </w:tc>
        <w:tc>
          <w:tcPr>
            <w:tcW w:w="1131" w:type="dxa"/>
            <w:shd w:val="clear" w:color="auto" w:fill="F2F2F2"/>
            <w:vAlign w:val="center"/>
          </w:tcPr>
          <w:p w:rsidR="00B62F58" w:rsidRPr="000D7097" w:rsidRDefault="00B62F58" w:rsidP="006772B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0D70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Возраст</w:t>
            </w:r>
            <w:proofErr w:type="spellEnd"/>
          </w:p>
        </w:tc>
        <w:tc>
          <w:tcPr>
            <w:tcW w:w="1125" w:type="dxa"/>
            <w:shd w:val="clear" w:color="auto" w:fill="F2F2F2"/>
            <w:vAlign w:val="center"/>
          </w:tcPr>
          <w:p w:rsidR="00B62F58" w:rsidRPr="000D7097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0D70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Пол</w:t>
            </w:r>
          </w:p>
        </w:tc>
        <w:tc>
          <w:tcPr>
            <w:tcW w:w="4381" w:type="dxa"/>
            <w:shd w:val="clear" w:color="auto" w:fill="F2F2F2"/>
            <w:vAlign w:val="center"/>
          </w:tcPr>
          <w:p w:rsidR="00B62F58" w:rsidRPr="000D7097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0D70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Подозреваемый</w:t>
            </w:r>
            <w:proofErr w:type="spellEnd"/>
            <w:r w:rsidRPr="000D70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препарат</w:t>
            </w:r>
          </w:p>
        </w:tc>
        <w:tc>
          <w:tcPr>
            <w:tcW w:w="1289" w:type="dxa"/>
            <w:shd w:val="clear" w:color="auto" w:fill="F2F2F2"/>
          </w:tcPr>
          <w:p w:rsidR="00B62F58" w:rsidRPr="000D7097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0D70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Описание</w:t>
            </w:r>
            <w:proofErr w:type="spellEnd"/>
            <w:r w:rsidRPr="000D70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 xml:space="preserve"> ПР</w:t>
            </w:r>
          </w:p>
        </w:tc>
        <w:tc>
          <w:tcPr>
            <w:tcW w:w="1496" w:type="dxa"/>
            <w:shd w:val="clear" w:color="auto" w:fill="F2F2F2"/>
            <w:vAlign w:val="center"/>
          </w:tcPr>
          <w:p w:rsidR="00B62F58" w:rsidRPr="000D7097" w:rsidRDefault="00B62F58" w:rsidP="006772B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 w:rsidRPr="000D709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  <w:t>Диагноз</w:t>
            </w:r>
            <w:proofErr w:type="spellEnd"/>
          </w:p>
        </w:tc>
      </w:tr>
      <w:tr w:rsidR="00B62F58" w:rsidRPr="00A774A1" w:rsidTr="006772B6">
        <w:tc>
          <w:tcPr>
            <w:tcW w:w="546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ZA"/>
              </w:rPr>
            </w:pPr>
            <w:r w:rsidRPr="00A774A1">
              <w:rPr>
                <w:rFonts w:ascii="Times New Roman" w:hAnsi="Times New Roman"/>
                <w:color w:val="000000"/>
                <w:sz w:val="24"/>
                <w:szCs w:val="24"/>
                <w:lang w:val="en-ZA"/>
              </w:rPr>
              <w:t>1</w:t>
            </w:r>
          </w:p>
        </w:tc>
        <w:tc>
          <w:tcPr>
            <w:tcW w:w="1131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4A1">
              <w:rPr>
                <w:rFonts w:ascii="Times New Roman" w:hAnsi="Times New Roman"/>
                <w:color w:val="000000"/>
                <w:sz w:val="24"/>
                <w:szCs w:val="24"/>
              </w:rPr>
              <w:t>62 года</w:t>
            </w:r>
          </w:p>
        </w:tc>
        <w:tc>
          <w:tcPr>
            <w:tcW w:w="1125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ZA"/>
              </w:rPr>
            </w:pPr>
            <w:proofErr w:type="spellStart"/>
            <w:r w:rsidRPr="00A774A1">
              <w:rPr>
                <w:rFonts w:ascii="Times New Roman" w:hAnsi="Times New Roman"/>
                <w:color w:val="000000"/>
                <w:sz w:val="24"/>
                <w:szCs w:val="24"/>
                <w:lang w:val="en-ZA"/>
              </w:rPr>
              <w:t>муж</w:t>
            </w:r>
            <w:proofErr w:type="spellEnd"/>
          </w:p>
        </w:tc>
        <w:tc>
          <w:tcPr>
            <w:tcW w:w="4381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774A1">
              <w:rPr>
                <w:rFonts w:ascii="Times New Roman" w:hAnsi="Times New Roman"/>
                <w:color w:val="000000"/>
                <w:sz w:val="24"/>
                <w:szCs w:val="24"/>
              </w:rPr>
              <w:t>Дарзалекс</w:t>
            </w:r>
            <w:proofErr w:type="spellEnd"/>
            <w:r w:rsidRPr="00A774A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774A1">
              <w:rPr>
                <w:rFonts w:ascii="Times New Roman" w:hAnsi="Times New Roman"/>
                <w:color w:val="000000"/>
                <w:sz w:val="24"/>
                <w:szCs w:val="24"/>
              </w:rPr>
              <w:t>Силаг</w:t>
            </w:r>
            <w:proofErr w:type="spellEnd"/>
            <w:r w:rsidRPr="00A774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АГ, Швейцария</w:t>
            </w:r>
          </w:p>
        </w:tc>
        <w:tc>
          <w:tcPr>
            <w:tcW w:w="1289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4A1">
              <w:rPr>
                <w:rFonts w:ascii="Times New Roman" w:hAnsi="Times New Roman"/>
                <w:color w:val="000000"/>
                <w:sz w:val="24"/>
                <w:szCs w:val="24"/>
              </w:rPr>
              <w:t>Смерть</w:t>
            </w:r>
          </w:p>
        </w:tc>
        <w:tc>
          <w:tcPr>
            <w:tcW w:w="1496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4A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C90.0 </w:t>
            </w:r>
          </w:p>
        </w:tc>
      </w:tr>
      <w:tr w:rsidR="00B62F58" w:rsidRPr="00A774A1" w:rsidTr="006772B6">
        <w:tc>
          <w:tcPr>
            <w:tcW w:w="546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4A1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1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4A1">
              <w:rPr>
                <w:rFonts w:ascii="Times New Roman" w:hAnsi="Times New Roman"/>
                <w:color w:val="000000"/>
                <w:sz w:val="24"/>
                <w:szCs w:val="24"/>
              </w:rPr>
              <w:t>60 лет</w:t>
            </w:r>
          </w:p>
        </w:tc>
        <w:tc>
          <w:tcPr>
            <w:tcW w:w="1125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4A1">
              <w:rPr>
                <w:rFonts w:ascii="Times New Roman" w:hAnsi="Times New Roman"/>
                <w:color w:val="000000"/>
                <w:sz w:val="24"/>
                <w:szCs w:val="24"/>
              </w:rPr>
              <w:t>жен</w:t>
            </w:r>
          </w:p>
        </w:tc>
        <w:tc>
          <w:tcPr>
            <w:tcW w:w="4381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774A1">
              <w:rPr>
                <w:rFonts w:ascii="Times New Roman" w:hAnsi="Times New Roman"/>
                <w:color w:val="000000"/>
                <w:sz w:val="24"/>
                <w:szCs w:val="24"/>
              </w:rPr>
              <w:t>Пентоксифиллин</w:t>
            </w:r>
            <w:proofErr w:type="spellEnd"/>
            <w:r w:rsidRPr="00A774A1"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4A1">
              <w:rPr>
                <w:rFonts w:ascii="Times New Roman" w:hAnsi="Times New Roman"/>
                <w:color w:val="000000"/>
                <w:sz w:val="24"/>
                <w:szCs w:val="24"/>
              </w:rPr>
              <w:t>АО "</w:t>
            </w:r>
            <w:proofErr w:type="spellStart"/>
            <w:r w:rsidRPr="00A774A1">
              <w:rPr>
                <w:rFonts w:ascii="Times New Roman" w:hAnsi="Times New Roman"/>
                <w:color w:val="000000"/>
                <w:sz w:val="24"/>
                <w:szCs w:val="24"/>
              </w:rPr>
              <w:t>Химфарм</w:t>
            </w:r>
            <w:proofErr w:type="spellEnd"/>
            <w:r w:rsidRPr="00A774A1">
              <w:rPr>
                <w:rFonts w:ascii="Times New Roman" w:hAnsi="Times New Roman"/>
                <w:color w:val="000000"/>
                <w:sz w:val="24"/>
                <w:szCs w:val="24"/>
              </w:rPr>
              <w:t>" Казахстан</w:t>
            </w:r>
          </w:p>
        </w:tc>
        <w:tc>
          <w:tcPr>
            <w:tcW w:w="1289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4A1">
              <w:rPr>
                <w:rFonts w:ascii="Times New Roman" w:hAnsi="Times New Roman"/>
                <w:color w:val="000000"/>
                <w:sz w:val="24"/>
                <w:szCs w:val="24"/>
              </w:rPr>
              <w:t>Смерть</w:t>
            </w:r>
          </w:p>
        </w:tc>
        <w:tc>
          <w:tcPr>
            <w:tcW w:w="1496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4A1">
              <w:rPr>
                <w:rFonts w:ascii="Times New Roman" w:hAnsi="Times New Roman"/>
                <w:color w:val="000000"/>
                <w:sz w:val="24"/>
                <w:szCs w:val="24"/>
              </w:rPr>
              <w:t>C50</w:t>
            </w:r>
            <w:r w:rsidRPr="00A774A1"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</w:p>
        </w:tc>
      </w:tr>
      <w:tr w:rsidR="00B62F58" w:rsidRPr="00A774A1" w:rsidTr="006772B6">
        <w:tc>
          <w:tcPr>
            <w:tcW w:w="546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1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 лет</w:t>
            </w:r>
          </w:p>
        </w:tc>
        <w:tc>
          <w:tcPr>
            <w:tcW w:w="1125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</w:t>
            </w:r>
          </w:p>
        </w:tc>
        <w:tc>
          <w:tcPr>
            <w:tcW w:w="4381" w:type="dxa"/>
            <w:shd w:val="clear" w:color="auto" w:fill="auto"/>
          </w:tcPr>
          <w:p w:rsidR="00B62F58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1290C">
              <w:rPr>
                <w:rFonts w:ascii="Times New Roman" w:hAnsi="Times New Roman"/>
                <w:color w:val="000000"/>
                <w:sz w:val="24"/>
                <w:szCs w:val="24"/>
              </w:rPr>
              <w:t>Пропофол-Липуро</w:t>
            </w:r>
            <w:proofErr w:type="spellEnd"/>
            <w:r w:rsidRPr="0071290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1%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C02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2C1C02">
              <w:rPr>
                <w:rFonts w:ascii="Times New Roman" w:hAnsi="Times New Roman"/>
                <w:color w:val="000000"/>
                <w:sz w:val="24"/>
                <w:szCs w:val="24"/>
              </w:rPr>
              <w:t>Б.Браун</w:t>
            </w:r>
            <w:proofErr w:type="spellEnd"/>
            <w:r w:rsidRPr="002C1C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C1C02">
              <w:rPr>
                <w:rFonts w:ascii="Times New Roman" w:hAnsi="Times New Roman"/>
                <w:color w:val="000000"/>
                <w:sz w:val="24"/>
                <w:szCs w:val="24"/>
              </w:rPr>
              <w:t>Мельзунген</w:t>
            </w:r>
            <w:proofErr w:type="spellEnd"/>
            <w:r w:rsidRPr="002C1C0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АГ», Германия</w:t>
            </w:r>
          </w:p>
        </w:tc>
        <w:tc>
          <w:tcPr>
            <w:tcW w:w="1289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C02">
              <w:rPr>
                <w:rFonts w:ascii="Times New Roman" w:hAnsi="Times New Roman"/>
                <w:color w:val="000000"/>
                <w:sz w:val="24"/>
                <w:szCs w:val="24"/>
              </w:rPr>
              <w:t>Смерть</w:t>
            </w:r>
          </w:p>
        </w:tc>
        <w:tc>
          <w:tcPr>
            <w:tcW w:w="1496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C1C02">
              <w:rPr>
                <w:rFonts w:ascii="Times New Roman" w:hAnsi="Times New Roman"/>
                <w:color w:val="000000"/>
                <w:sz w:val="24"/>
                <w:szCs w:val="24"/>
              </w:rPr>
              <w:t>N97</w:t>
            </w:r>
          </w:p>
        </w:tc>
      </w:tr>
      <w:tr w:rsidR="00B62F58" w:rsidRPr="00A774A1" w:rsidTr="006772B6">
        <w:tc>
          <w:tcPr>
            <w:tcW w:w="546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1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 года</w:t>
            </w:r>
          </w:p>
        </w:tc>
        <w:tc>
          <w:tcPr>
            <w:tcW w:w="1125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жен</w:t>
            </w:r>
          </w:p>
        </w:tc>
        <w:tc>
          <w:tcPr>
            <w:tcW w:w="4381" w:type="dxa"/>
            <w:shd w:val="clear" w:color="auto" w:fill="auto"/>
          </w:tcPr>
          <w:p w:rsidR="00B62F58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45C45">
              <w:rPr>
                <w:rFonts w:ascii="Times New Roman" w:hAnsi="Times New Roman"/>
                <w:color w:val="000000"/>
                <w:sz w:val="24"/>
                <w:szCs w:val="24"/>
              </w:rPr>
              <w:t>Цефтриаксон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0EA8">
              <w:rPr>
                <w:rFonts w:ascii="Times New Roman" w:hAnsi="Times New Roman"/>
                <w:color w:val="000000"/>
                <w:sz w:val="24"/>
                <w:szCs w:val="24"/>
              </w:rPr>
              <w:t>ОАО "</w:t>
            </w:r>
            <w:proofErr w:type="spellStart"/>
            <w:r w:rsidRPr="00060EA8">
              <w:rPr>
                <w:rFonts w:ascii="Times New Roman" w:hAnsi="Times New Roman"/>
                <w:color w:val="000000"/>
                <w:sz w:val="24"/>
                <w:szCs w:val="24"/>
              </w:rPr>
              <w:t>Борисовский</w:t>
            </w:r>
            <w:proofErr w:type="spellEnd"/>
            <w:r w:rsidRPr="00060EA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завод медицинских препаратов"; БЕЛАРУСЬ</w:t>
            </w:r>
          </w:p>
        </w:tc>
        <w:tc>
          <w:tcPr>
            <w:tcW w:w="1289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025">
              <w:rPr>
                <w:rFonts w:ascii="Times New Roman" w:hAnsi="Times New Roman"/>
                <w:color w:val="000000"/>
                <w:sz w:val="24"/>
                <w:szCs w:val="24"/>
              </w:rPr>
              <w:t>Смерть</w:t>
            </w:r>
          </w:p>
        </w:tc>
        <w:tc>
          <w:tcPr>
            <w:tcW w:w="1496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025">
              <w:rPr>
                <w:rFonts w:ascii="Times New Roman" w:hAnsi="Times New Roman"/>
                <w:color w:val="000000"/>
                <w:sz w:val="24"/>
                <w:szCs w:val="24"/>
              </w:rPr>
              <w:t>J18</w:t>
            </w:r>
          </w:p>
        </w:tc>
      </w:tr>
      <w:tr w:rsidR="00B62F58" w:rsidRPr="00A774A1" w:rsidTr="006772B6">
        <w:tc>
          <w:tcPr>
            <w:tcW w:w="546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1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 лет</w:t>
            </w:r>
          </w:p>
        </w:tc>
        <w:tc>
          <w:tcPr>
            <w:tcW w:w="1125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муж</w:t>
            </w:r>
          </w:p>
        </w:tc>
        <w:tc>
          <w:tcPr>
            <w:tcW w:w="4381" w:type="dxa"/>
            <w:shd w:val="clear" w:color="auto" w:fill="auto"/>
          </w:tcPr>
          <w:p w:rsidR="00B62F58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6623">
              <w:rPr>
                <w:rFonts w:ascii="Times New Roman" w:hAnsi="Times New Roman"/>
                <w:color w:val="000000"/>
                <w:sz w:val="24"/>
                <w:szCs w:val="24"/>
              </w:rPr>
              <w:t>Клексан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</w:p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6623">
              <w:rPr>
                <w:rFonts w:ascii="Times New Roman" w:hAnsi="Times New Roman"/>
                <w:color w:val="000000"/>
                <w:sz w:val="24"/>
                <w:szCs w:val="24"/>
              </w:rPr>
              <w:t>Санофи</w:t>
            </w:r>
            <w:proofErr w:type="spellEnd"/>
            <w:r w:rsidRPr="00BC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623">
              <w:rPr>
                <w:rFonts w:ascii="Times New Roman" w:hAnsi="Times New Roman"/>
                <w:color w:val="000000"/>
                <w:sz w:val="24"/>
                <w:szCs w:val="24"/>
              </w:rPr>
              <w:t>Винтроп</w:t>
            </w:r>
            <w:proofErr w:type="spellEnd"/>
            <w:r w:rsidRPr="00BC66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Индустрия, Франция</w:t>
            </w:r>
          </w:p>
        </w:tc>
        <w:tc>
          <w:tcPr>
            <w:tcW w:w="1289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74A1">
              <w:rPr>
                <w:rFonts w:ascii="Times New Roman" w:hAnsi="Times New Roman"/>
                <w:color w:val="000000"/>
                <w:sz w:val="24"/>
                <w:szCs w:val="24"/>
              </w:rPr>
              <w:t>Смерть</w:t>
            </w:r>
          </w:p>
        </w:tc>
        <w:tc>
          <w:tcPr>
            <w:tcW w:w="1496" w:type="dxa"/>
            <w:shd w:val="clear" w:color="auto" w:fill="auto"/>
          </w:tcPr>
          <w:p w:rsidR="00B62F58" w:rsidRPr="00A774A1" w:rsidRDefault="00B62F58" w:rsidP="006772B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9102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C34 </w:t>
            </w:r>
          </w:p>
        </w:tc>
      </w:tr>
    </w:tbl>
    <w:p w:rsidR="00B62F58" w:rsidRPr="00A774A1" w:rsidRDefault="00B62F58" w:rsidP="00B62F58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310A08" w:rsidRDefault="00310A08"/>
    <w:sectPr w:rsidR="00310A08" w:rsidSect="00DC017E">
      <w:headerReference w:type="default" r:id="rId12"/>
      <w:pgSz w:w="11906" w:h="16838"/>
      <w:pgMar w:top="1134" w:right="62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ACF" w:rsidRDefault="00606ACF">
      <w:pPr>
        <w:spacing w:after="0" w:line="240" w:lineRule="auto"/>
      </w:pPr>
      <w:r>
        <w:separator/>
      </w:r>
    </w:p>
  </w:endnote>
  <w:endnote w:type="continuationSeparator" w:id="0">
    <w:p w:rsidR="00606ACF" w:rsidRDefault="00606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ACF" w:rsidRDefault="00606ACF">
      <w:pPr>
        <w:spacing w:after="0" w:line="240" w:lineRule="auto"/>
      </w:pPr>
      <w:r>
        <w:separator/>
      </w:r>
    </w:p>
  </w:footnote>
  <w:footnote w:type="continuationSeparator" w:id="0">
    <w:p w:rsidR="00606ACF" w:rsidRDefault="00606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51F" w:rsidRDefault="00B62F5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6387465</wp:posOffset>
              </wp:positionH>
              <wp:positionV relativeFrom="paragraph">
                <wp:posOffset>619760</wp:posOffset>
              </wp:positionV>
              <wp:extent cx="381000" cy="3742055"/>
              <wp:effectExtent l="0" t="2540" r="254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3742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51F" w:rsidRPr="00DD551F" w:rsidRDefault="00B62F58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02.95pt;margin-top:48.8pt;width:30pt;height:2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" stroked="f">
              <v:textbox style="layout-flow:vertical;mso-layout-flow-alt:bottom-to-top">
                <w:txbxContent>
                  <w:p w:rsidR="00DD551F" w:rsidRPr="00DD551F" w:rsidRDefault="00B62F58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6387465</wp:posOffset>
              </wp:positionH>
              <wp:positionV relativeFrom="paragraph">
                <wp:posOffset>619760</wp:posOffset>
              </wp:positionV>
              <wp:extent cx="381000" cy="8018780"/>
              <wp:effectExtent l="0" t="2540" r="254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" cy="8018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551F" w:rsidRPr="00DD551F" w:rsidRDefault="00B62F58">
                          <w:pP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C0000"/>
                              <w:sz w:val="14"/>
                            </w:rPr>
                            <w:t xml:space="preserve">20.05.2019   Копия электронного документа. 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Поле 1" o:spid="_x0000_s1027" type="#_x0000_t202" style="position:absolute;margin-left:502.95pt;margin-top:48.8pt;width:30pt;height:63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" stroked="f">
              <v:textbox style="layout-flow:vertical;mso-layout-flow-alt:bottom-to-top">
                <w:txbxContent>
                  <w:p w:rsidR="00DD551F" w:rsidRPr="00DD551F" w:rsidRDefault="00B62F58">
                    <w:pPr>
                      <w:rPr>
                        <w:rFonts w:ascii="Times New Roman" w:hAnsi="Times New Roman"/>
                        <w:color w:val="0C0000"/>
                        <w:sz w:val="14"/>
                      </w:rPr>
                    </w:pPr>
                    <w:r>
                      <w:rPr>
                        <w:rFonts w:ascii="Times New Roman" w:hAnsi="Times New Roman"/>
                        <w:color w:val="0C0000"/>
                        <w:sz w:val="14"/>
                      </w:rPr>
                      <w:t xml:space="preserve">20.05.2019   Копия электронного документа. 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F58"/>
    <w:rsid w:val="0002077E"/>
    <w:rsid w:val="00084C97"/>
    <w:rsid w:val="00124451"/>
    <w:rsid w:val="0012682F"/>
    <w:rsid w:val="00162364"/>
    <w:rsid w:val="001F44B3"/>
    <w:rsid w:val="0023174A"/>
    <w:rsid w:val="0025015A"/>
    <w:rsid w:val="0025051C"/>
    <w:rsid w:val="00296B20"/>
    <w:rsid w:val="002B04A4"/>
    <w:rsid w:val="00310A08"/>
    <w:rsid w:val="003B766F"/>
    <w:rsid w:val="004539B8"/>
    <w:rsid w:val="00463BAF"/>
    <w:rsid w:val="00512F47"/>
    <w:rsid w:val="00513397"/>
    <w:rsid w:val="00560ACC"/>
    <w:rsid w:val="0058425C"/>
    <w:rsid w:val="005B4EF4"/>
    <w:rsid w:val="00606ACF"/>
    <w:rsid w:val="00651C02"/>
    <w:rsid w:val="006F73BA"/>
    <w:rsid w:val="00751081"/>
    <w:rsid w:val="00766D13"/>
    <w:rsid w:val="007F1DF4"/>
    <w:rsid w:val="008A1783"/>
    <w:rsid w:val="00907DBD"/>
    <w:rsid w:val="009D6092"/>
    <w:rsid w:val="009F08DE"/>
    <w:rsid w:val="00A54EAF"/>
    <w:rsid w:val="00A80B1C"/>
    <w:rsid w:val="00AA33CE"/>
    <w:rsid w:val="00AA6DEF"/>
    <w:rsid w:val="00AC10B8"/>
    <w:rsid w:val="00B56764"/>
    <w:rsid w:val="00B62F58"/>
    <w:rsid w:val="00B92BA8"/>
    <w:rsid w:val="00C04ECC"/>
    <w:rsid w:val="00C32726"/>
    <w:rsid w:val="00C65208"/>
    <w:rsid w:val="00D163E9"/>
    <w:rsid w:val="00D3502C"/>
    <w:rsid w:val="00D71DA3"/>
    <w:rsid w:val="00DB187B"/>
    <w:rsid w:val="00DB25E9"/>
    <w:rsid w:val="00F5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F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2F5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62F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2F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2F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2F5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62F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2F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troscan.ru/handbook/121/541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stroscan.ru/handbook/121/686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gastroscan.ru/handbook/121/6702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gastroscan.ru/handbook/121/54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stroscan.ru/handbook/121/542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Диханбаев Ербол Маратович</dc:creator>
  <cp:lastModifiedBy>Дарыбаева Айша Жумахановна</cp:lastModifiedBy>
  <cp:revision>51</cp:revision>
  <dcterms:created xsi:type="dcterms:W3CDTF">2019-05-22T04:39:00Z</dcterms:created>
  <dcterms:modified xsi:type="dcterms:W3CDTF">2019-05-22T05:20:00Z</dcterms:modified>
</cp:coreProperties>
</file>